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05" w:rsidRDefault="00616405" w:rsidP="0021758B">
      <w:pPr>
        <w:tabs>
          <w:tab w:val="left" w:pos="43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58B" w:rsidRPr="007211A3" w:rsidRDefault="0021758B" w:rsidP="0021758B">
      <w:pPr>
        <w:pStyle w:val="ab"/>
        <w:tabs>
          <w:tab w:val="left" w:pos="9639"/>
        </w:tabs>
        <w:ind w:left="-426" w:right="-284"/>
        <w:jc w:val="right"/>
        <w:rPr>
          <w:i/>
          <w:sz w:val="24"/>
          <w:szCs w:val="24"/>
        </w:rPr>
      </w:pPr>
    </w:p>
    <w:p w:rsidR="0021758B" w:rsidRPr="00A853EE" w:rsidRDefault="0021758B" w:rsidP="0021758B">
      <w:pPr>
        <w:pStyle w:val="ab"/>
        <w:tabs>
          <w:tab w:val="left" w:pos="9639"/>
        </w:tabs>
        <w:ind w:left="-426" w:right="-284"/>
        <w:rPr>
          <w:b/>
          <w:sz w:val="32"/>
          <w:szCs w:val="32"/>
        </w:rPr>
      </w:pPr>
      <w:r w:rsidRPr="00A853E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СЕЛЕЗНЕВ</w:t>
      </w:r>
      <w:r w:rsidRPr="00A853EE">
        <w:rPr>
          <w:b/>
          <w:sz w:val="32"/>
          <w:szCs w:val="32"/>
        </w:rPr>
        <w:t>СКОГО СЕЛЬСКОГО ПОСЕЛЕНИЯ</w:t>
      </w:r>
    </w:p>
    <w:p w:rsidR="00616405" w:rsidRDefault="0021758B" w:rsidP="0021758B">
      <w:pPr>
        <w:pStyle w:val="1"/>
        <w:tabs>
          <w:tab w:val="center" w:pos="5102"/>
          <w:tab w:val="left" w:pos="8025"/>
        </w:tabs>
        <w:ind w:left="-360" w:firstLine="720"/>
        <w:jc w:val="left"/>
        <w:rPr>
          <w:b/>
          <w:sz w:val="32"/>
          <w:szCs w:val="32"/>
        </w:rPr>
      </w:pPr>
      <w:r w:rsidRPr="00A853EE">
        <w:rPr>
          <w:b/>
          <w:sz w:val="32"/>
          <w:szCs w:val="32"/>
        </w:rPr>
        <w:tab/>
      </w:r>
    </w:p>
    <w:p w:rsidR="0021758B" w:rsidRPr="00480366" w:rsidRDefault="0021758B" w:rsidP="00616405">
      <w:pPr>
        <w:pStyle w:val="1"/>
        <w:tabs>
          <w:tab w:val="center" w:pos="5102"/>
          <w:tab w:val="left" w:pos="8025"/>
        </w:tabs>
        <w:ind w:left="-360" w:firstLine="720"/>
        <w:jc w:val="center"/>
        <w:rPr>
          <w:b/>
          <w:szCs w:val="28"/>
        </w:rPr>
      </w:pPr>
      <w:r w:rsidRPr="00A853EE">
        <w:rPr>
          <w:b/>
          <w:sz w:val="32"/>
          <w:szCs w:val="32"/>
        </w:rPr>
        <w:t>ПОСТАНОВЛЕНИЕ</w:t>
      </w:r>
    </w:p>
    <w:p w:rsidR="00300F25" w:rsidRPr="0021758B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2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27.05.2019  г.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8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p w:rsid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206E6" w:rsidTr="00FF17CC">
        <w:tc>
          <w:tcPr>
            <w:tcW w:w="4644" w:type="dxa"/>
          </w:tcPr>
          <w:p w:rsidR="006206E6" w:rsidRDefault="006206E6" w:rsidP="005F4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0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повышению значений показателей доступности для инвалидов объектов и услуг в муниципальном образовании </w:t>
            </w:r>
            <w:r w:rsidR="005F4321">
              <w:rPr>
                <w:rFonts w:ascii="Times New Roman" w:hAnsi="Times New Roman" w:cs="Times New Roman"/>
                <w:sz w:val="28"/>
                <w:szCs w:val="28"/>
              </w:rPr>
              <w:t>Селезневское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5F43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-205</w:t>
            </w:r>
            <w:r w:rsidRPr="00A9290C">
              <w:rPr>
                <w:rFonts w:ascii="Times New Roman" w:hAnsi="Times New Roman" w:cs="Times New Roman"/>
                <w:sz w:val="28"/>
                <w:szCs w:val="28"/>
              </w:rPr>
              <w:t>0 годы</w:t>
            </w:r>
          </w:p>
        </w:tc>
      </w:tr>
    </w:tbl>
    <w:p w:rsidR="00034051" w:rsidRDefault="00034051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EB" w:rsidRDefault="002C02EB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Pr="00300F25" w:rsidRDefault="006E4DCF" w:rsidP="003A08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DCF">
        <w:rPr>
          <w:rFonts w:ascii="Times New Roman" w:hAnsi="Times New Roman" w:cs="Times New Roman"/>
          <w:sz w:val="28"/>
          <w:szCs w:val="28"/>
        </w:rPr>
        <w:t>По итогам рассмотрения пре</w:t>
      </w:r>
      <w:r>
        <w:rPr>
          <w:rFonts w:ascii="Times New Roman" w:hAnsi="Times New Roman" w:cs="Times New Roman"/>
          <w:sz w:val="28"/>
          <w:szCs w:val="28"/>
        </w:rPr>
        <w:t>дставления</w:t>
      </w:r>
      <w:r w:rsidRPr="006E4DCF">
        <w:rPr>
          <w:rFonts w:ascii="Times New Roman" w:hAnsi="Times New Roman" w:cs="Times New Roman"/>
          <w:sz w:val="28"/>
          <w:szCs w:val="28"/>
        </w:rPr>
        <w:t xml:space="preserve"> прокурора Велижского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E4D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DCF">
        <w:rPr>
          <w:rFonts w:ascii="Times New Roman" w:hAnsi="Times New Roman" w:cs="Times New Roman"/>
          <w:sz w:val="28"/>
          <w:szCs w:val="28"/>
        </w:rPr>
        <w:t>.2019г. №02-1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4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0AC3" w:rsidRPr="006E4DCF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AB0AC3">
        <w:rPr>
          <w:rFonts w:ascii="Times New Roman" w:hAnsi="Times New Roman"/>
          <w:sz w:val="28"/>
          <w:szCs w:val="28"/>
        </w:rPr>
        <w:t xml:space="preserve"> с</w:t>
      </w:r>
      <w:r w:rsidR="00AB0AC3" w:rsidRPr="00591B7B">
        <w:rPr>
          <w:rFonts w:ascii="Times New Roman" w:hAnsi="Times New Roman"/>
          <w:sz w:val="28"/>
          <w:szCs w:val="28"/>
        </w:rPr>
        <w:t xml:space="preserve"> п</w:t>
      </w:r>
      <w:r w:rsidR="00AB0AC3" w:rsidRPr="00591B7B">
        <w:rPr>
          <w:rFonts w:ascii="Times New Roman" w:hAnsi="Times New Roman"/>
          <w:bCs/>
          <w:sz w:val="28"/>
          <w:szCs w:val="28"/>
        </w:rPr>
        <w:t>остановлени</w:t>
      </w:r>
      <w:r w:rsidR="00AB0AC3">
        <w:rPr>
          <w:rFonts w:ascii="Times New Roman" w:hAnsi="Times New Roman"/>
          <w:bCs/>
          <w:sz w:val="28"/>
          <w:szCs w:val="28"/>
        </w:rPr>
        <w:t>ем</w:t>
      </w:r>
      <w:r w:rsidR="00AB0AC3" w:rsidRPr="00591B7B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17</w:t>
      </w:r>
      <w:r w:rsidR="00AB0AC3">
        <w:rPr>
          <w:rFonts w:ascii="Times New Roman" w:hAnsi="Times New Roman"/>
          <w:bCs/>
          <w:sz w:val="28"/>
          <w:szCs w:val="28"/>
        </w:rPr>
        <w:t>.06.</w:t>
      </w:r>
      <w:r w:rsidR="00AB0AC3" w:rsidRPr="00591B7B">
        <w:rPr>
          <w:rFonts w:ascii="Times New Roman" w:hAnsi="Times New Roman"/>
          <w:bCs/>
          <w:sz w:val="28"/>
          <w:szCs w:val="28"/>
        </w:rPr>
        <w:t>2015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0AC3" w:rsidRPr="00591B7B">
        <w:rPr>
          <w:rFonts w:ascii="Times New Roman" w:hAnsi="Times New Roman"/>
          <w:bCs/>
          <w:sz w:val="28"/>
          <w:szCs w:val="28"/>
        </w:rPr>
        <w:t xml:space="preserve">установленных сферах деятельности», </w:t>
      </w:r>
      <w:r w:rsidR="00441F9F">
        <w:rPr>
          <w:rFonts w:ascii="Times New Roman" w:hAnsi="Times New Roman"/>
          <w:bCs/>
          <w:sz w:val="28"/>
          <w:szCs w:val="28"/>
        </w:rPr>
        <w:t xml:space="preserve">с </w:t>
      </w:r>
      <w:r w:rsidR="00441F9F" w:rsidRPr="00DE70CA">
        <w:rPr>
          <w:rFonts w:ascii="Times New Roman" w:hAnsi="Times New Roman" w:cs="Times New Roman"/>
          <w:bCs/>
          <w:sz w:val="28"/>
          <w:szCs w:val="28"/>
        </w:rPr>
        <w:t xml:space="preserve">учетом </w:t>
      </w:r>
      <w:r w:rsidR="00DE70CA" w:rsidRPr="00DE70CA">
        <w:rPr>
          <w:rFonts w:ascii="Times New Roman" w:hAnsi="Times New Roman" w:cs="Times New Roman"/>
          <w:bCs/>
          <w:sz w:val="28"/>
          <w:szCs w:val="28"/>
        </w:rPr>
        <w:t>п</w:t>
      </w:r>
      <w:r w:rsidR="00DE70CA"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 Администрации Смоленской области </w:t>
      </w:r>
      <w:r w:rsidR="00DE70CA" w:rsidRPr="00DE70CA">
        <w:rPr>
          <w:rFonts w:ascii="Times New Roman" w:hAnsi="Times New Roman" w:cs="Times New Roman"/>
          <w:sz w:val="28"/>
          <w:szCs w:val="28"/>
          <w:shd w:val="clear" w:color="auto" w:fill="FFFFFF"/>
        </w:rPr>
        <w:t>от 25.09.2015 № 607</w:t>
      </w:r>
      <w:r w:rsidR="00DE70CA"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«Об утверждении плана мероприятий («дорожной карты») «Повышение</w:t>
      </w:r>
      <w:r w:rsidR="00CD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0CA"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значений показателей доступности для инвалидов объектов и услуг в Смоленской области (2014 - 2040 годы)», постановления Администрации муниципального образования «Велижский район»</w:t>
      </w:r>
      <w:r w:rsidR="0061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29.09.2016 №618 «</w:t>
      </w:r>
      <w:r w:rsidR="006F56FF" w:rsidRPr="00A9290C">
        <w:rPr>
          <w:rFonts w:ascii="Times New Roman" w:hAnsi="Times New Roman" w:cs="Times New Roman"/>
          <w:sz w:val="28"/>
          <w:szCs w:val="28"/>
        </w:rPr>
        <w:t>Об утверждении Плана мероприятий по повышению значений показателей доступности для инвалидов объектов и услуг в муниципальном образовании «Велиж</w:t>
      </w:r>
      <w:r w:rsidR="006F56FF">
        <w:rPr>
          <w:rFonts w:ascii="Times New Roman" w:hAnsi="Times New Roman" w:cs="Times New Roman"/>
          <w:sz w:val="28"/>
          <w:szCs w:val="28"/>
        </w:rPr>
        <w:t>ский район» на 2016-205</w:t>
      </w:r>
      <w:r w:rsidR="006F56FF" w:rsidRPr="00A9290C">
        <w:rPr>
          <w:rFonts w:ascii="Times New Roman" w:hAnsi="Times New Roman" w:cs="Times New Roman"/>
          <w:sz w:val="28"/>
          <w:szCs w:val="28"/>
        </w:rPr>
        <w:t>0 годы</w:t>
      </w:r>
      <w:r w:rsidR="006F56FF">
        <w:rPr>
          <w:rFonts w:ascii="Times New Roman" w:hAnsi="Times New Roman" w:cs="Times New Roman"/>
          <w:sz w:val="28"/>
          <w:szCs w:val="28"/>
        </w:rPr>
        <w:t>»</w:t>
      </w:r>
      <w:r w:rsidR="00AB0AC3">
        <w:rPr>
          <w:rStyle w:val="FontStyle22"/>
          <w:sz w:val="28"/>
          <w:szCs w:val="28"/>
        </w:rPr>
        <w:t xml:space="preserve">, </w:t>
      </w:r>
      <w:r w:rsidR="00822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300F25"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ст.2</w:t>
      </w:r>
      <w:r w:rsidR="001B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0F25"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ст.</w:t>
      </w:r>
      <w:r w:rsidR="001B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300F25"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r w:rsidR="001B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Селезневское сельское поселение</w:t>
      </w:r>
      <w:r w:rsidR="00300F25"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r w:rsidR="0010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Селезневского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66E7E" w:rsidRPr="00966E7E" w:rsidRDefault="00966E7E" w:rsidP="006164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2F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 w:rsidR="002F4BD9" w:rsidRPr="00A9290C">
        <w:rPr>
          <w:rFonts w:ascii="Times New Roman" w:hAnsi="Times New Roman" w:cs="Times New Roman"/>
          <w:sz w:val="28"/>
          <w:szCs w:val="28"/>
        </w:rPr>
        <w:t xml:space="preserve">План мероприятий по повышению значений показателей доступности для инвалидов объектов и услуг в муниципальном образовании </w:t>
      </w:r>
      <w:r w:rsidR="002F4BD9">
        <w:rPr>
          <w:rFonts w:ascii="Times New Roman" w:hAnsi="Times New Roman" w:cs="Times New Roman"/>
          <w:sz w:val="28"/>
          <w:szCs w:val="28"/>
        </w:rPr>
        <w:t>Селезневское сельское поселение на 2019-205</w:t>
      </w:r>
      <w:r w:rsidR="002F4BD9" w:rsidRPr="00A9290C">
        <w:rPr>
          <w:rFonts w:ascii="Times New Roman" w:hAnsi="Times New Roman" w:cs="Times New Roman"/>
          <w:sz w:val="28"/>
          <w:szCs w:val="28"/>
        </w:rPr>
        <w:t>0 годы</w:t>
      </w:r>
      <w:r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0" w:rsidRPr="004C11B0" w:rsidRDefault="00966E7E" w:rsidP="00616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1B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C11B0" w:rsidRPr="004C11B0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Главой</w:t>
      </w:r>
      <w:r w:rsidR="006164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C11B0" w:rsidRPr="004C11B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Селезневское сельское поселение, </w:t>
      </w:r>
      <w:r w:rsidR="004C11B0" w:rsidRPr="004C11B0">
        <w:rPr>
          <w:rFonts w:ascii="Times New Roman" w:hAnsi="Times New Roman" w:cs="Times New Roman"/>
          <w:sz w:val="28"/>
          <w:szCs w:val="28"/>
        </w:rPr>
        <w:t xml:space="preserve">и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Селезневского сельского поселения «Информационный вестник Селезневского сельского поселения» и размещению на официальном сайте муниципального образования Селезневское сельское поселение в информационно-телекоммуникационной сети «Интернет» по адресу: </w:t>
      </w:r>
      <w:r w:rsidR="004C11B0" w:rsidRPr="004C11B0">
        <w:rPr>
          <w:rFonts w:ascii="Times New Roman" w:hAnsi="Times New Roman" w:cs="Times New Roman"/>
          <w:bCs/>
          <w:sz w:val="28"/>
          <w:szCs w:val="28"/>
        </w:rPr>
        <w:t>http://</w:t>
      </w:r>
      <w:r w:rsidR="004C11B0" w:rsidRPr="004C11B0">
        <w:rPr>
          <w:rFonts w:ascii="Times New Roman" w:hAnsi="Times New Roman" w:cs="Times New Roman"/>
          <w:sz w:val="28"/>
          <w:szCs w:val="28"/>
        </w:rPr>
        <w:t>seleznevo.admin-smolensk.ru</w:t>
      </w:r>
      <w:r w:rsidR="004C11B0" w:rsidRPr="004C11B0">
        <w:rPr>
          <w:rFonts w:ascii="Times New Roman" w:hAnsi="Times New Roman" w:cs="Times New Roman"/>
          <w:bCs/>
          <w:sz w:val="28"/>
          <w:szCs w:val="28"/>
        </w:rPr>
        <w:t>//</w:t>
      </w:r>
      <w:r w:rsidR="004C11B0" w:rsidRPr="004C11B0">
        <w:rPr>
          <w:rFonts w:ascii="Times New Roman" w:hAnsi="Times New Roman" w:cs="Times New Roman"/>
          <w:sz w:val="28"/>
          <w:szCs w:val="28"/>
        </w:rPr>
        <w:t>.</w:t>
      </w:r>
    </w:p>
    <w:p w:rsidR="004E71D7" w:rsidRPr="00300F25" w:rsidRDefault="004E71D7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00F25" w:rsidRPr="00300F25" w:rsidRDefault="001046C9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Селезневск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6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В.П.Новикова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0F25" w:rsidRPr="00300F25" w:rsidSect="00B719A6">
          <w:footerReference w:type="default" r:id="rId8"/>
          <w:pgSz w:w="11906" w:h="16838"/>
          <w:pgMar w:top="-31" w:right="567" w:bottom="284" w:left="1418" w:header="426" w:footer="5" w:gutter="0"/>
          <w:cols w:space="720"/>
          <w:titlePg/>
          <w:docGrid w:linePitch="299"/>
        </w:sectPr>
      </w:pPr>
    </w:p>
    <w:p w:rsidR="008053A1" w:rsidRPr="008053A1" w:rsidRDefault="002F4BD9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F4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053A1" w:rsidRPr="008053A1" w:rsidRDefault="001046C9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Селезневск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27.05.2019  </w:t>
      </w:r>
      <w:r w:rsidR="0068755B"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8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F10534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F10534" w:rsidRDefault="008053A1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534">
        <w:rPr>
          <w:rFonts w:ascii="Times New Roman" w:eastAsia="Calibri" w:hAnsi="Times New Roman" w:cs="Times New Roman"/>
          <w:sz w:val="28"/>
          <w:szCs w:val="28"/>
        </w:rPr>
        <w:t>П</w:t>
      </w:r>
      <w:r w:rsidR="002F4BD9" w:rsidRPr="00F10534">
        <w:rPr>
          <w:rFonts w:ascii="Times New Roman" w:eastAsia="Calibri" w:hAnsi="Times New Roman" w:cs="Times New Roman"/>
          <w:sz w:val="28"/>
          <w:szCs w:val="28"/>
        </w:rPr>
        <w:t>лан</w:t>
      </w:r>
    </w:p>
    <w:p w:rsidR="00E04D93" w:rsidRPr="00F10534" w:rsidRDefault="000550D3" w:rsidP="00805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34">
        <w:rPr>
          <w:rFonts w:ascii="Times New Roman" w:hAnsi="Times New Roman" w:cs="Times New Roman"/>
          <w:sz w:val="28"/>
          <w:szCs w:val="28"/>
        </w:rPr>
        <w:t>мероприятий по повышению значений показателей доступности для инвалидов объектов и услуг в муниципальном образовании Селезневское сельское поселение на 2019-2050 годы</w:t>
      </w:r>
    </w:p>
    <w:p w:rsidR="000550D3" w:rsidRDefault="000550D3" w:rsidP="00805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0D3" w:rsidRPr="000550D3" w:rsidRDefault="000550D3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3A1" w:rsidRPr="008053A1" w:rsidRDefault="002B19B8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8053A1" w:rsidRPr="008053A1">
        <w:rPr>
          <w:rFonts w:ascii="Times New Roman" w:eastAsia="Calibri" w:hAnsi="Times New Roman" w:cs="Times New Roman"/>
          <w:b/>
          <w:sz w:val="28"/>
          <w:szCs w:val="28"/>
        </w:rPr>
        <w:t>1. Общи</w:t>
      </w:r>
      <w:r w:rsidR="008675B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053A1" w:rsidRPr="008053A1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положения</w:t>
      </w:r>
    </w:p>
    <w:p w:rsidR="008053A1" w:rsidRPr="008053A1" w:rsidRDefault="008053A1" w:rsidP="008053A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</w:p>
    <w:p w:rsidR="009073E7" w:rsidRDefault="009073E7" w:rsidP="000F7CE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F7CE8" w:rsidRDefault="00AC1E56" w:rsidP="000F7CE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0F7CE8" w:rsidRPr="000F7CE8">
        <w:rPr>
          <w:spacing w:val="2"/>
          <w:sz w:val="28"/>
          <w:szCs w:val="28"/>
        </w:rPr>
        <w:t xml:space="preserve">Реализация </w:t>
      </w:r>
      <w:r w:rsidR="000F7CE8" w:rsidRPr="000F7CE8">
        <w:rPr>
          <w:sz w:val="28"/>
          <w:szCs w:val="28"/>
        </w:rPr>
        <w:t>Плана мероприятий по повышению значений показателей доступности для инвалидов объектов и услуг в муниципальном образовании Селезневское сельское поселение на 2019-2050 годы</w:t>
      </w:r>
      <w:r w:rsidR="000F7CE8" w:rsidRPr="000F7CE8">
        <w:rPr>
          <w:spacing w:val="2"/>
          <w:sz w:val="28"/>
          <w:szCs w:val="28"/>
        </w:rPr>
        <w:t xml:space="preserve"> (далее – также «план мероприятий») направлена на поэтапное обеспечение для инвалидов условий доступности объектов и услуг в муниципальном образовании Селезневское сельское поселение.</w:t>
      </w:r>
    </w:p>
    <w:p w:rsidR="000F7CE8" w:rsidRPr="009073E7" w:rsidRDefault="00AC1E56" w:rsidP="00D4368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0F7CE8" w:rsidRPr="009073E7">
        <w:rPr>
          <w:spacing w:val="2"/>
          <w:sz w:val="28"/>
          <w:szCs w:val="28"/>
        </w:rPr>
        <w:t>Основаниями для разработки настояще</w:t>
      </w:r>
      <w:r w:rsidR="00D4368A" w:rsidRPr="009073E7">
        <w:rPr>
          <w:spacing w:val="2"/>
          <w:sz w:val="28"/>
          <w:szCs w:val="28"/>
        </w:rPr>
        <w:t>го</w:t>
      </w:r>
      <w:r w:rsidR="009019C9">
        <w:rPr>
          <w:spacing w:val="2"/>
          <w:sz w:val="28"/>
          <w:szCs w:val="28"/>
        </w:rPr>
        <w:t xml:space="preserve"> </w:t>
      </w:r>
      <w:r w:rsidR="00D4368A" w:rsidRPr="009073E7">
        <w:rPr>
          <w:spacing w:val="2"/>
          <w:sz w:val="28"/>
          <w:szCs w:val="28"/>
        </w:rPr>
        <w:t xml:space="preserve">плана мероприятий </w:t>
      </w:r>
      <w:r w:rsidR="000F7CE8" w:rsidRPr="009073E7">
        <w:rPr>
          <w:spacing w:val="2"/>
          <w:sz w:val="28"/>
          <w:szCs w:val="28"/>
        </w:rPr>
        <w:t>послужили нормативные правовые акты:</w:t>
      </w:r>
    </w:p>
    <w:p w:rsidR="00AC1E56" w:rsidRPr="00AC1E56" w:rsidRDefault="009073E7" w:rsidP="00AC1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56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AC1E56" w:rsidRPr="00AC1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N 131-ФЗ «Об общих принципах организации местного самоуправления в Российской Федерации»</w:t>
      </w:r>
      <w:r w:rsidR="00AC1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E56" w:rsidRDefault="00AC1E56" w:rsidP="00AC1E5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AC1E56">
        <w:rPr>
          <w:spacing w:val="2"/>
          <w:sz w:val="28"/>
          <w:szCs w:val="28"/>
        </w:rPr>
        <w:t xml:space="preserve">- </w:t>
      </w:r>
      <w:hyperlink r:id="rId9" w:history="1">
        <w:r w:rsidRPr="00AC1E56">
          <w:rPr>
            <w:rStyle w:val="ae"/>
            <w:color w:val="auto"/>
            <w:spacing w:val="2"/>
            <w:sz w:val="28"/>
            <w:szCs w:val="28"/>
            <w:u w:val="none"/>
          </w:rPr>
          <w:t xml:space="preserve">постановление Правительства Российской Федерации от 17.06.2015 N 599 </w:t>
        </w:r>
        <w:r>
          <w:rPr>
            <w:rStyle w:val="ae"/>
            <w:color w:val="auto"/>
            <w:spacing w:val="2"/>
            <w:sz w:val="28"/>
            <w:szCs w:val="28"/>
            <w:u w:val="none"/>
          </w:rPr>
          <w:t>«</w:t>
        </w:r>
        <w:r w:rsidRPr="00AC1E56">
          <w:rPr>
            <w:rStyle w:val="ae"/>
            <w:color w:val="auto"/>
            <w:spacing w:val="2"/>
            <w:sz w:val="28"/>
            <w:szCs w:val="28"/>
            <w:u w:val="none"/>
          </w:rPr>
  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  </w:r>
      </w:hyperlink>
      <w:r>
        <w:rPr>
          <w:spacing w:val="2"/>
          <w:sz w:val="28"/>
          <w:szCs w:val="28"/>
        </w:rPr>
        <w:t>»;</w:t>
      </w:r>
    </w:p>
    <w:p w:rsidR="005F4DDC" w:rsidRDefault="005F4DDC" w:rsidP="00F332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DC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5F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РФ от 17.11.2008 N 1662-р «О Концепции долгосрочного социально-экономического развития Российской Федерации на период до 2020 года» (вместе с </w:t>
      </w:r>
      <w:r w:rsidR="00F33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долгосрочного социально-экономического развития Российской Федерации на период до 2020 года</w:t>
      </w:r>
      <w:r w:rsidR="00F332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4D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62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32DC" w:rsidRDefault="009E62A4" w:rsidP="00F332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2DC" w:rsidRPr="00DE70CA">
        <w:rPr>
          <w:rFonts w:ascii="Times New Roman" w:hAnsi="Times New Roman" w:cs="Times New Roman"/>
          <w:bCs/>
          <w:sz w:val="28"/>
          <w:szCs w:val="28"/>
        </w:rPr>
        <w:t>п</w:t>
      </w:r>
      <w:r w:rsidR="00F332DC"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</w:t>
      </w:r>
      <w:r w:rsidR="00F33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F332DC"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Смоленской области </w:t>
      </w:r>
      <w:r w:rsidR="00F332DC" w:rsidRPr="00DE70CA">
        <w:rPr>
          <w:rFonts w:ascii="Times New Roman" w:hAnsi="Times New Roman" w:cs="Times New Roman"/>
          <w:sz w:val="28"/>
          <w:szCs w:val="28"/>
          <w:shd w:val="clear" w:color="auto" w:fill="FFFFFF"/>
        </w:rPr>
        <w:t>от 25.09.2015 № 607</w:t>
      </w:r>
      <w:r w:rsidR="00F332DC"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«Об утверждении плана мероприятий («дорожной карты») «Повышение значений показателей доступности для инвалидов объектов и услуг в Смоленской области (2014 - 2040 годы)»</w:t>
      </w:r>
      <w:r w:rsidR="00F33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332DC" w:rsidRDefault="00F332DC" w:rsidP="00756776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E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«Велижский район»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29.09.2016 №618 «</w:t>
      </w:r>
      <w:r w:rsidRPr="00A9290C">
        <w:rPr>
          <w:rFonts w:ascii="Times New Roman" w:hAnsi="Times New Roman" w:cs="Times New Roman"/>
          <w:sz w:val="28"/>
          <w:szCs w:val="28"/>
        </w:rPr>
        <w:t>Об утверждении Плана мероприятий по повышению значений показателей доступности для инвалидов объектов и услуг в муниципальном образовании «Велиж</w:t>
      </w:r>
      <w:r>
        <w:rPr>
          <w:rFonts w:ascii="Times New Roman" w:hAnsi="Times New Roman" w:cs="Times New Roman"/>
          <w:sz w:val="28"/>
          <w:szCs w:val="28"/>
        </w:rPr>
        <w:t>ский район» на 2016-205</w:t>
      </w:r>
      <w:r w:rsidRPr="00A9290C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6776" w:rsidRPr="00DC307A" w:rsidRDefault="00DC307A" w:rsidP="00DC307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C307A">
        <w:rPr>
          <w:color w:val="111111"/>
          <w:sz w:val="28"/>
          <w:szCs w:val="28"/>
        </w:rPr>
        <w:t xml:space="preserve">3. </w:t>
      </w:r>
      <w:r w:rsidRPr="00DC307A">
        <w:rPr>
          <w:spacing w:val="2"/>
          <w:sz w:val="28"/>
          <w:szCs w:val="28"/>
        </w:rPr>
        <w:t>План мероприятий</w:t>
      </w:r>
      <w:r w:rsidRPr="00DC307A">
        <w:rPr>
          <w:color w:val="111111"/>
          <w:sz w:val="28"/>
          <w:szCs w:val="28"/>
        </w:rPr>
        <w:t xml:space="preserve"> реализуется </w:t>
      </w:r>
      <w:r w:rsidR="00756776" w:rsidRPr="00DC307A">
        <w:rPr>
          <w:color w:val="111111"/>
          <w:sz w:val="28"/>
          <w:szCs w:val="28"/>
        </w:rPr>
        <w:t xml:space="preserve">в соответствии с основными полномочиями </w:t>
      </w:r>
      <w:r w:rsidRPr="00DC307A">
        <w:rPr>
          <w:color w:val="111111"/>
          <w:sz w:val="28"/>
          <w:szCs w:val="28"/>
        </w:rPr>
        <w:t xml:space="preserve">муниципального образования Селезневское сельское поселение </w:t>
      </w:r>
      <w:r w:rsidR="00756776" w:rsidRPr="00DC307A">
        <w:rPr>
          <w:color w:val="111111"/>
          <w:sz w:val="28"/>
          <w:szCs w:val="28"/>
        </w:rPr>
        <w:t>в  сферах  социальной  защиты населения,  труда  и   занятости,   здравоохранения,   образования, культуры, транспорта, связи и  информации,  физической  культуры  и спорта, торговли, жилищно-коммунального хозяйства и градостроительства</w:t>
      </w:r>
      <w:r w:rsidRPr="00DC307A">
        <w:rPr>
          <w:color w:val="111111"/>
          <w:sz w:val="28"/>
          <w:szCs w:val="28"/>
        </w:rPr>
        <w:t>.</w:t>
      </w:r>
    </w:p>
    <w:p w:rsidR="000550D3" w:rsidRPr="001B5E1B" w:rsidRDefault="000550D3" w:rsidP="000550D3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75BD" w:rsidRPr="00F06C3D" w:rsidRDefault="002B19B8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053A1" w:rsidRPr="00F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06C3D" w:rsidRPr="00F06C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8675BD"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боснование целей  обеспечения  доступности  для  инвалидов</w:t>
      </w:r>
      <w:r w:rsidR="00D03A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675BD"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объектов  и  услуг,  а  также  мероприятий  по  их   достижению   в</w:t>
      </w:r>
      <w:r w:rsidR="00D03A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675BD"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установленные сроки</w:t>
      </w:r>
    </w:p>
    <w:p w:rsidR="008675BD" w:rsidRDefault="008675BD" w:rsidP="008675B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60CED" w:rsidRPr="00CC22A7" w:rsidRDefault="00CC22A7" w:rsidP="00CC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Цели обеспечения доступности для инвалидов объектов и  услуг, а также мероприятия по их достижению в установленные сроки</w:t>
      </w:r>
      <w:r w:rsidR="00380F43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настоящего плана мероприятий определены исходя из:</w:t>
      </w:r>
    </w:p>
    <w:p w:rsidR="00E60CED" w:rsidRPr="00CC22A7" w:rsidRDefault="00380F43" w:rsidP="00CC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="00D03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анализа текущего  состояния  доступности  для  инвалидов</w:t>
      </w:r>
      <w:r w:rsid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объектов и 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 в соответствующих сферах деятельности;</w:t>
      </w:r>
    </w:p>
    <w:p w:rsidR="00CC22A7" w:rsidRDefault="00CC22A7" w:rsidP="00CC22A7">
      <w:pPr>
        <w:shd w:val="clear" w:color="auto" w:fill="FDFDF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2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муниципальных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государственных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 программ,  а  также  из</w:t>
      </w:r>
      <w:r w:rsidR="00D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стратегий развития в соответствующих сферах деятельности;</w:t>
      </w:r>
    </w:p>
    <w:p w:rsidR="00E60CED" w:rsidRPr="00CC22A7" w:rsidRDefault="00CC22A7" w:rsidP="00CC22A7">
      <w:pPr>
        <w:shd w:val="clear" w:color="auto" w:fill="FDFDF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3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бюджетных ассигнований федерального бюджета, бюджета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субъекта  Российской Федерации, местного бюджета на очередной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финансовый год и плановый период, предусмотренных в целях повышения</w:t>
      </w:r>
      <w:r w:rsidR="00D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0CED" w:rsidRPr="00CC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значений показателей доступности для инвалидов объектов и услуг.</w:t>
      </w:r>
    </w:p>
    <w:p w:rsidR="000F7CE8" w:rsidRPr="0086738F" w:rsidRDefault="00816F01" w:rsidP="0086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0F7CE8" w:rsidRPr="0086738F">
        <w:rPr>
          <w:rFonts w:ascii="Times New Roman" w:hAnsi="Times New Roman" w:cs="Times New Roman"/>
          <w:sz w:val="28"/>
          <w:szCs w:val="28"/>
        </w:rPr>
        <w:t xml:space="preserve">Формирование доступной для инвалидов среды жизнедеятельности является одной из </w:t>
      </w:r>
      <w:r w:rsidR="00E30D85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0F7CE8" w:rsidRPr="0086738F">
        <w:rPr>
          <w:rFonts w:ascii="Times New Roman" w:hAnsi="Times New Roman" w:cs="Times New Roman"/>
          <w:sz w:val="28"/>
          <w:szCs w:val="28"/>
        </w:rPr>
        <w:t xml:space="preserve">задач социально-экономического развития муниципального образования </w:t>
      </w:r>
      <w:r w:rsidR="0086738F">
        <w:rPr>
          <w:rFonts w:ascii="Times New Roman" w:hAnsi="Times New Roman" w:cs="Times New Roman"/>
          <w:sz w:val="28"/>
          <w:szCs w:val="28"/>
        </w:rPr>
        <w:t>Селезневское сельское поселение</w:t>
      </w:r>
      <w:r w:rsidR="000F7CE8" w:rsidRPr="0086738F">
        <w:rPr>
          <w:rFonts w:ascii="Times New Roman" w:hAnsi="Times New Roman" w:cs="Times New Roman"/>
          <w:sz w:val="28"/>
          <w:szCs w:val="28"/>
        </w:rPr>
        <w:t xml:space="preserve">. Устранение существующих барьеров для инвалидов во всех сферах их жизнедеятельности является важной </w:t>
      </w:r>
      <w:r w:rsidR="00843A1B">
        <w:rPr>
          <w:rFonts w:ascii="Times New Roman" w:hAnsi="Times New Roman" w:cs="Times New Roman"/>
          <w:sz w:val="28"/>
          <w:szCs w:val="28"/>
        </w:rPr>
        <w:t xml:space="preserve">инфраструктурной, </w:t>
      </w:r>
      <w:r w:rsidR="000F7CE8" w:rsidRPr="0086738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43A1B">
        <w:rPr>
          <w:rFonts w:ascii="Times New Roman" w:hAnsi="Times New Roman" w:cs="Times New Roman"/>
          <w:sz w:val="28"/>
          <w:szCs w:val="28"/>
        </w:rPr>
        <w:t>задачей</w:t>
      </w:r>
      <w:r w:rsidR="000F7CE8" w:rsidRPr="00867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D85" w:rsidRPr="00E30D85" w:rsidRDefault="000F7CE8" w:rsidP="000F7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85">
        <w:rPr>
          <w:rFonts w:ascii="Times New Roman" w:hAnsi="Times New Roman" w:cs="Times New Roman"/>
          <w:sz w:val="28"/>
          <w:szCs w:val="28"/>
        </w:rPr>
        <w:t>На 01.0</w:t>
      </w:r>
      <w:r w:rsidR="00E30D85" w:rsidRPr="00E30D85">
        <w:rPr>
          <w:rFonts w:ascii="Times New Roman" w:hAnsi="Times New Roman" w:cs="Times New Roman"/>
          <w:sz w:val="28"/>
          <w:szCs w:val="28"/>
        </w:rPr>
        <w:t>5</w:t>
      </w:r>
      <w:r w:rsidRPr="00E30D85">
        <w:rPr>
          <w:rFonts w:ascii="Times New Roman" w:hAnsi="Times New Roman" w:cs="Times New Roman"/>
          <w:sz w:val="28"/>
          <w:szCs w:val="28"/>
        </w:rPr>
        <w:t>.201</w:t>
      </w:r>
      <w:r w:rsidR="00E30D85" w:rsidRPr="00E30D85">
        <w:rPr>
          <w:rFonts w:ascii="Times New Roman" w:hAnsi="Times New Roman" w:cs="Times New Roman"/>
          <w:sz w:val="28"/>
          <w:szCs w:val="28"/>
        </w:rPr>
        <w:t>9</w:t>
      </w:r>
      <w:r w:rsidRPr="00E30D8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E30D85" w:rsidRPr="00E30D85">
        <w:rPr>
          <w:rFonts w:ascii="Times New Roman" w:hAnsi="Times New Roman" w:cs="Times New Roman"/>
          <w:sz w:val="28"/>
          <w:szCs w:val="28"/>
        </w:rPr>
        <w:t>Селезневское сельское поселение</w:t>
      </w:r>
      <w:r w:rsidR="00616405">
        <w:rPr>
          <w:rFonts w:ascii="Times New Roman" w:hAnsi="Times New Roman" w:cs="Times New Roman"/>
          <w:sz w:val="28"/>
          <w:szCs w:val="28"/>
        </w:rPr>
        <w:t xml:space="preserve"> </w:t>
      </w:r>
      <w:r w:rsidRPr="00E30D85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3F4AFD" w:rsidRPr="003F4AFD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E30D85" w:rsidRPr="003F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4AFD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  <w:r w:rsidR="00E30D85" w:rsidRPr="00E30D8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30D85" w:rsidRPr="004A32F4" w:rsidRDefault="00E30D85" w:rsidP="000F7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F4">
        <w:rPr>
          <w:rFonts w:ascii="Times New Roman" w:hAnsi="Times New Roman" w:cs="Times New Roman"/>
          <w:sz w:val="28"/>
          <w:szCs w:val="28"/>
        </w:rPr>
        <w:t xml:space="preserve">- </w:t>
      </w:r>
      <w:r w:rsidR="000F7CE8" w:rsidRPr="004A32F4">
        <w:rPr>
          <w:rFonts w:ascii="Times New Roman" w:hAnsi="Times New Roman" w:cs="Times New Roman"/>
          <w:sz w:val="28"/>
          <w:szCs w:val="28"/>
        </w:rPr>
        <w:t xml:space="preserve">дети –инвалиды </w:t>
      </w:r>
      <w:r w:rsidR="004A32F4">
        <w:rPr>
          <w:rFonts w:ascii="Times New Roman" w:hAnsi="Times New Roman" w:cs="Times New Roman"/>
          <w:sz w:val="28"/>
          <w:szCs w:val="28"/>
        </w:rPr>
        <w:t>-7</w:t>
      </w:r>
      <w:r w:rsidRPr="004A32F4">
        <w:rPr>
          <w:rFonts w:ascii="Times New Roman" w:hAnsi="Times New Roman" w:cs="Times New Roman"/>
          <w:sz w:val="28"/>
          <w:szCs w:val="28"/>
        </w:rPr>
        <w:t>;</w:t>
      </w:r>
    </w:p>
    <w:p w:rsidR="00E30D85" w:rsidRPr="004A32F4" w:rsidRDefault="00E30D85" w:rsidP="000F7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F4">
        <w:rPr>
          <w:rFonts w:ascii="Times New Roman" w:hAnsi="Times New Roman" w:cs="Times New Roman"/>
          <w:sz w:val="28"/>
          <w:szCs w:val="28"/>
        </w:rPr>
        <w:t xml:space="preserve">- инвалиды с </w:t>
      </w:r>
      <w:r w:rsidR="00DB58BE">
        <w:rPr>
          <w:rFonts w:ascii="Times New Roman" w:hAnsi="Times New Roman" w:cs="Times New Roman"/>
          <w:sz w:val="28"/>
          <w:szCs w:val="28"/>
        </w:rPr>
        <w:t>другими заболеваниями</w:t>
      </w:r>
      <w:r w:rsidRPr="004A32F4">
        <w:rPr>
          <w:rFonts w:ascii="Times New Roman" w:hAnsi="Times New Roman" w:cs="Times New Roman"/>
          <w:sz w:val="28"/>
          <w:szCs w:val="28"/>
        </w:rPr>
        <w:t xml:space="preserve"> – </w:t>
      </w:r>
      <w:r w:rsidR="00DB58BE">
        <w:rPr>
          <w:rFonts w:ascii="Times New Roman" w:hAnsi="Times New Roman" w:cs="Times New Roman"/>
          <w:sz w:val="28"/>
          <w:szCs w:val="28"/>
        </w:rPr>
        <w:t>95</w:t>
      </w:r>
      <w:r w:rsidRPr="004A32F4">
        <w:rPr>
          <w:rFonts w:ascii="Times New Roman" w:hAnsi="Times New Roman" w:cs="Times New Roman"/>
          <w:sz w:val="28"/>
          <w:szCs w:val="28"/>
        </w:rPr>
        <w:t>;</w:t>
      </w:r>
    </w:p>
    <w:p w:rsidR="00E30D85" w:rsidRPr="004A32F4" w:rsidRDefault="00E30D85" w:rsidP="000F7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F4">
        <w:rPr>
          <w:rFonts w:ascii="Times New Roman" w:hAnsi="Times New Roman" w:cs="Times New Roman"/>
          <w:sz w:val="28"/>
          <w:szCs w:val="28"/>
        </w:rPr>
        <w:t xml:space="preserve">- незрячие инвалиды </w:t>
      </w:r>
      <w:r w:rsidR="004A32F4">
        <w:rPr>
          <w:rFonts w:ascii="Times New Roman" w:hAnsi="Times New Roman" w:cs="Times New Roman"/>
          <w:sz w:val="28"/>
          <w:szCs w:val="28"/>
        </w:rPr>
        <w:t xml:space="preserve">- </w:t>
      </w:r>
      <w:r w:rsidR="00DB58BE">
        <w:rPr>
          <w:rFonts w:ascii="Times New Roman" w:hAnsi="Times New Roman" w:cs="Times New Roman"/>
          <w:sz w:val="28"/>
          <w:szCs w:val="28"/>
        </w:rPr>
        <w:t>6</w:t>
      </w:r>
      <w:r w:rsidRPr="004A32F4">
        <w:rPr>
          <w:rFonts w:ascii="Times New Roman" w:hAnsi="Times New Roman" w:cs="Times New Roman"/>
          <w:sz w:val="28"/>
          <w:szCs w:val="28"/>
        </w:rPr>
        <w:t>;</w:t>
      </w:r>
    </w:p>
    <w:p w:rsidR="00E30D85" w:rsidRPr="00E30D85" w:rsidRDefault="00E30D85" w:rsidP="000F7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F4">
        <w:rPr>
          <w:rFonts w:ascii="Times New Roman" w:hAnsi="Times New Roman" w:cs="Times New Roman"/>
          <w:sz w:val="28"/>
          <w:szCs w:val="28"/>
        </w:rPr>
        <w:t xml:space="preserve">- инвалиды с поражением органа слуха </w:t>
      </w:r>
      <w:r w:rsidR="00DB58BE">
        <w:rPr>
          <w:rFonts w:ascii="Times New Roman" w:hAnsi="Times New Roman" w:cs="Times New Roman"/>
          <w:sz w:val="28"/>
          <w:szCs w:val="28"/>
        </w:rPr>
        <w:t>-</w:t>
      </w:r>
      <w:r w:rsidRPr="004A32F4">
        <w:rPr>
          <w:rFonts w:ascii="Times New Roman" w:hAnsi="Times New Roman" w:cs="Times New Roman"/>
          <w:sz w:val="28"/>
          <w:szCs w:val="28"/>
        </w:rPr>
        <w:t xml:space="preserve"> </w:t>
      </w:r>
      <w:r w:rsidR="00DB58BE">
        <w:rPr>
          <w:rFonts w:ascii="Times New Roman" w:hAnsi="Times New Roman" w:cs="Times New Roman"/>
          <w:sz w:val="28"/>
          <w:szCs w:val="28"/>
        </w:rPr>
        <w:t>2</w:t>
      </w:r>
      <w:r w:rsidRPr="004A32F4">
        <w:rPr>
          <w:rFonts w:ascii="Times New Roman" w:hAnsi="Times New Roman" w:cs="Times New Roman"/>
          <w:sz w:val="28"/>
          <w:szCs w:val="28"/>
        </w:rPr>
        <w:t>.</w:t>
      </w:r>
    </w:p>
    <w:p w:rsidR="00E30D85" w:rsidRPr="00F97D17" w:rsidRDefault="004429ED" w:rsidP="00F97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D17"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Pr="00F97D17">
        <w:rPr>
          <w:rFonts w:ascii="Times New Roman" w:hAnsi="Times New Roman" w:cs="Times New Roman"/>
          <w:sz w:val="28"/>
          <w:szCs w:val="28"/>
        </w:rPr>
        <w:t>Формирование среды жизнедеятельности, доступной для инвалидов</w:t>
      </w:r>
      <w:r w:rsidR="00F97D17" w:rsidRPr="00F97D17">
        <w:rPr>
          <w:rFonts w:ascii="Times New Roman" w:hAnsi="Times New Roman" w:cs="Times New Roman"/>
          <w:sz w:val="28"/>
          <w:szCs w:val="28"/>
        </w:rPr>
        <w:t>, также положительно повлияет на качество жизни других категорий</w:t>
      </w:r>
      <w:r w:rsidR="000F7CE8" w:rsidRPr="00F97D17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E7937">
        <w:rPr>
          <w:rFonts w:ascii="Times New Roman" w:hAnsi="Times New Roman" w:cs="Times New Roman"/>
          <w:sz w:val="28"/>
          <w:szCs w:val="28"/>
        </w:rPr>
        <w:t>, например,</w:t>
      </w:r>
      <w:r w:rsidR="00F97D17" w:rsidRPr="00F97D17">
        <w:rPr>
          <w:rFonts w:ascii="Times New Roman" w:hAnsi="Times New Roman" w:cs="Times New Roman"/>
          <w:sz w:val="28"/>
          <w:szCs w:val="28"/>
        </w:rPr>
        <w:t xml:space="preserve"> –</w:t>
      </w:r>
      <w:r w:rsidR="000F7CE8" w:rsidRPr="00F97D17">
        <w:rPr>
          <w:rFonts w:ascii="Times New Roman" w:hAnsi="Times New Roman" w:cs="Times New Roman"/>
          <w:sz w:val="28"/>
          <w:szCs w:val="28"/>
        </w:rPr>
        <w:t xml:space="preserve"> пожилы</w:t>
      </w:r>
      <w:r w:rsidR="00F97D17" w:rsidRPr="00F97D17">
        <w:rPr>
          <w:rFonts w:ascii="Times New Roman" w:hAnsi="Times New Roman" w:cs="Times New Roman"/>
          <w:sz w:val="28"/>
          <w:szCs w:val="28"/>
        </w:rPr>
        <w:t>х людей</w:t>
      </w:r>
      <w:r w:rsidR="000F7CE8" w:rsidRPr="00F97D17">
        <w:rPr>
          <w:rFonts w:ascii="Times New Roman" w:hAnsi="Times New Roman" w:cs="Times New Roman"/>
          <w:sz w:val="28"/>
          <w:szCs w:val="28"/>
        </w:rPr>
        <w:t>, люд</w:t>
      </w:r>
      <w:r w:rsidR="00F97D17" w:rsidRPr="00F97D17">
        <w:rPr>
          <w:rFonts w:ascii="Times New Roman" w:hAnsi="Times New Roman" w:cs="Times New Roman"/>
          <w:sz w:val="28"/>
          <w:szCs w:val="28"/>
        </w:rPr>
        <w:t>ей</w:t>
      </w:r>
      <w:r w:rsidR="000F7CE8" w:rsidRPr="00F97D17">
        <w:rPr>
          <w:rFonts w:ascii="Times New Roman" w:hAnsi="Times New Roman" w:cs="Times New Roman"/>
          <w:sz w:val="28"/>
          <w:szCs w:val="28"/>
        </w:rPr>
        <w:t xml:space="preserve"> с детскими колясками, </w:t>
      </w:r>
      <w:r w:rsidR="00F97D17" w:rsidRPr="00F97D17">
        <w:rPr>
          <w:rFonts w:ascii="Times New Roman" w:hAnsi="Times New Roman" w:cs="Times New Roman"/>
          <w:sz w:val="28"/>
          <w:szCs w:val="28"/>
        </w:rPr>
        <w:t>людей</w:t>
      </w:r>
      <w:r w:rsidR="000F7CE8" w:rsidRPr="00F97D17">
        <w:rPr>
          <w:rFonts w:ascii="Times New Roman" w:hAnsi="Times New Roman" w:cs="Times New Roman"/>
          <w:sz w:val="28"/>
          <w:szCs w:val="28"/>
        </w:rPr>
        <w:t>, получи</w:t>
      </w:r>
      <w:r w:rsidR="00F97D17" w:rsidRPr="00F97D17">
        <w:rPr>
          <w:rFonts w:ascii="Times New Roman" w:hAnsi="Times New Roman" w:cs="Times New Roman"/>
          <w:sz w:val="28"/>
          <w:szCs w:val="28"/>
        </w:rPr>
        <w:t>вших</w:t>
      </w:r>
      <w:r w:rsidR="000F7CE8" w:rsidRPr="00F97D17">
        <w:rPr>
          <w:rFonts w:ascii="Times New Roman" w:hAnsi="Times New Roman" w:cs="Times New Roman"/>
          <w:sz w:val="28"/>
          <w:szCs w:val="28"/>
        </w:rPr>
        <w:t xml:space="preserve"> временную нетрудоспособность и утрати</w:t>
      </w:r>
      <w:r w:rsidR="00F97D17" w:rsidRPr="00F97D17">
        <w:rPr>
          <w:rFonts w:ascii="Times New Roman" w:hAnsi="Times New Roman" w:cs="Times New Roman"/>
          <w:sz w:val="28"/>
          <w:szCs w:val="28"/>
        </w:rPr>
        <w:t>вших</w:t>
      </w:r>
      <w:r w:rsidR="000F7CE8" w:rsidRPr="00F97D17">
        <w:rPr>
          <w:rFonts w:ascii="Times New Roman" w:hAnsi="Times New Roman" w:cs="Times New Roman"/>
          <w:sz w:val="28"/>
          <w:szCs w:val="28"/>
        </w:rPr>
        <w:t xml:space="preserve"> ту или иную функцию в связи с болезнью. </w:t>
      </w:r>
    </w:p>
    <w:p w:rsidR="00E30D85" w:rsidRDefault="00E30D85" w:rsidP="000F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8E5" w:rsidRDefault="003268E5" w:rsidP="008675B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ourier New" w:eastAsia="Times New Roman" w:hAnsi="Courier New" w:cs="Courier New"/>
          <w:color w:val="111111"/>
          <w:sz w:val="26"/>
          <w:szCs w:val="26"/>
          <w:lang w:eastAsia="ru-RU"/>
        </w:rPr>
      </w:pPr>
    </w:p>
    <w:p w:rsidR="00756776" w:rsidRDefault="00756776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56776" w:rsidSect="00756776">
          <w:pgSz w:w="11906" w:h="16838"/>
          <w:pgMar w:top="397" w:right="567" w:bottom="567" w:left="1418" w:header="6" w:footer="0" w:gutter="0"/>
          <w:cols w:space="708"/>
          <w:docGrid w:linePitch="360"/>
        </w:sectPr>
      </w:pPr>
    </w:p>
    <w:p w:rsidR="008675BD" w:rsidRPr="008675BD" w:rsidRDefault="008675BD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</w:t>
      </w:r>
      <w:r w:rsidRPr="00F06C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аблиц</w:t>
      </w:r>
      <w:r w:rsidRPr="00F06C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повышения  значений  показателей  доступности  для</w:t>
      </w:r>
    </w:p>
    <w:p w:rsidR="008675BD" w:rsidRPr="00F06C3D" w:rsidRDefault="008675BD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инвалидов объектов и услуг  </w:t>
      </w:r>
    </w:p>
    <w:p w:rsidR="008675BD" w:rsidRDefault="008675BD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448E" w:rsidRPr="00831B53" w:rsidRDefault="00005CB2" w:rsidP="0059251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одерж</w:t>
      </w:r>
      <w:r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разделы,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отражающие показатели доступности для инвалидов объектов и услуг в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соответствии с основными полномочиями</w:t>
      </w:r>
      <w:r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органов местного самоуправления муниципального образования Селезневское сельское поселение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сферах  социальной защиты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населения, труда и занятости, здравоохранения, образования,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культуры, транспорта, связи и  информации,  физической  культуры  и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спорта,  торговли,  жилищно-коммунального хозяйства и</w:t>
      </w:r>
      <w:r w:rsidR="006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48E" w:rsidRPr="00831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градостроительства.</w:t>
      </w:r>
    </w:p>
    <w:p w:rsidR="00BD3520" w:rsidRDefault="00BD3520" w:rsidP="0059251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Courier New" w:eastAsia="Times New Roman" w:hAnsi="Courier New" w:cs="Courier New"/>
          <w:color w:val="111111"/>
          <w:sz w:val="26"/>
          <w:szCs w:val="26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9"/>
        <w:gridCol w:w="851"/>
        <w:gridCol w:w="708"/>
        <w:gridCol w:w="851"/>
        <w:gridCol w:w="850"/>
        <w:gridCol w:w="709"/>
        <w:gridCol w:w="709"/>
        <w:gridCol w:w="709"/>
        <w:gridCol w:w="3543"/>
      </w:tblGrid>
      <w:tr w:rsidR="00E76740" w:rsidRPr="001B5E1B" w:rsidTr="00F66C02">
        <w:trPr>
          <w:trHeight w:val="1453"/>
        </w:trPr>
        <w:tc>
          <w:tcPr>
            <w:tcW w:w="567" w:type="dxa"/>
            <w:vMerge w:val="restart"/>
            <w:vAlign w:val="center"/>
          </w:tcPr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851" w:type="dxa"/>
            <w:vMerge w:val="restart"/>
          </w:tcPr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6"/>
            <w:vAlign w:val="center"/>
          </w:tcPr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543" w:type="dxa"/>
            <w:vMerge w:val="restart"/>
            <w:vAlign w:val="center"/>
          </w:tcPr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E76740" w:rsidRPr="001B5E1B" w:rsidTr="00F66C02">
        <w:tc>
          <w:tcPr>
            <w:tcW w:w="567" w:type="dxa"/>
            <w:vMerge/>
          </w:tcPr>
          <w:p w:rsidR="00E76740" w:rsidRPr="001B5E1B" w:rsidRDefault="00E76740" w:rsidP="00A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E76740" w:rsidRPr="001B5E1B" w:rsidRDefault="00E76740" w:rsidP="00A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76740" w:rsidRPr="001B5E1B" w:rsidRDefault="00E76740" w:rsidP="00A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76740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76740" w:rsidRPr="001B5E1B" w:rsidRDefault="00E76740" w:rsidP="00AA6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76740" w:rsidRPr="001B5E1B" w:rsidRDefault="00E76740" w:rsidP="00E7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E7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E76740" w:rsidRPr="001B5E1B" w:rsidRDefault="00E76740" w:rsidP="00E7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76740" w:rsidRPr="001B5E1B" w:rsidRDefault="00E76740" w:rsidP="00E846E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E846E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E846E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E76740" w:rsidRPr="001B5E1B" w:rsidRDefault="00E76740" w:rsidP="00E846E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76740" w:rsidRPr="001B5E1B" w:rsidRDefault="00E76740" w:rsidP="00A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E7" w:rsidRDefault="00E846E7" w:rsidP="00A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40" w:rsidRPr="001B5E1B" w:rsidRDefault="00E76740" w:rsidP="00A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  <w:p w:rsidR="00E76740" w:rsidRPr="001B5E1B" w:rsidRDefault="00E76740" w:rsidP="00E846E7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E76740" w:rsidRPr="001B5E1B" w:rsidRDefault="00E76740" w:rsidP="00A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40" w:rsidRPr="001B5E1B" w:rsidTr="00F66C02">
        <w:tc>
          <w:tcPr>
            <w:tcW w:w="567" w:type="dxa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76740" w:rsidRPr="001B5E1B" w:rsidRDefault="00E76740" w:rsidP="0056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6740" w:rsidRPr="001B5E1B" w:rsidTr="00F66C02">
        <w:tc>
          <w:tcPr>
            <w:tcW w:w="567" w:type="dxa"/>
          </w:tcPr>
          <w:p w:rsidR="00E76740" w:rsidRPr="001B5E1B" w:rsidRDefault="00E76740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76740" w:rsidRPr="001B5E1B" w:rsidRDefault="00E846E7" w:rsidP="00616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социальной, инженерной, транспортной инфраструктуры, принадлежащих муниципальному образованию Селезневское сельское поселение, введенных в эксплуатацию после 01.06.2019г.,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требованиям доступности для инвалидов (от общего количества вновь вводимых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принадлежащих муниципальному образованию Селезневское сельское поселение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76740" w:rsidRPr="001B5E1B" w:rsidRDefault="00E76740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76740" w:rsidRPr="001B5E1B" w:rsidRDefault="00E76740" w:rsidP="00AA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6740" w:rsidRPr="001B5E1B" w:rsidRDefault="00E846E7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76740" w:rsidRPr="001B5E1B" w:rsidRDefault="00F66C02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76740" w:rsidRPr="001B5E1B" w:rsidRDefault="00E7674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76740" w:rsidRPr="001B5E1B" w:rsidRDefault="00E76740" w:rsidP="00E76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76740" w:rsidRPr="001B5E1B" w:rsidRDefault="00E7674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76740" w:rsidRPr="001B5E1B" w:rsidRDefault="00E7674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E846E7" w:rsidRPr="001B5E1B" w:rsidRDefault="00E846E7" w:rsidP="00F66C02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  <w:p w:rsidR="00E76740" w:rsidRPr="001B5E1B" w:rsidRDefault="00E7674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75" w:rsidRPr="001B5E1B" w:rsidTr="00E20E55">
        <w:tc>
          <w:tcPr>
            <w:tcW w:w="567" w:type="dxa"/>
          </w:tcPr>
          <w:p w:rsidR="007F7375" w:rsidRPr="001B5E1B" w:rsidRDefault="007F7375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F7375" w:rsidRPr="001B5E1B" w:rsidRDefault="007F7375" w:rsidP="00616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социальной, инженерной, транспортной инфраструктуры, принадлежащих муниципальному образованию Селезневское сельское поселение, введенных в эксплуатацию до 01.06.2019г.,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приведенных в соответствие с</w:t>
            </w:r>
            <w:r w:rsidR="00DB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доступности для инвалидов (от общего количества </w:t>
            </w:r>
            <w:r w:rsidR="005217FB">
              <w:rPr>
                <w:rFonts w:ascii="Times New Roman" w:hAnsi="Times New Roman" w:cs="Times New Roman"/>
                <w:sz w:val="24"/>
                <w:szCs w:val="24"/>
              </w:rPr>
              <w:t>введенных</w:t>
            </w:r>
            <w:r w:rsidR="00DB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принадлежащих муниципальному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Селезневское сельское поселение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F7375" w:rsidRPr="001B5E1B" w:rsidRDefault="007F7375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7F7375" w:rsidRPr="001B5E1B" w:rsidRDefault="007F7375" w:rsidP="00E2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7375" w:rsidRPr="00421F2E" w:rsidRDefault="007366A7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7F7375" w:rsidRPr="00421F2E" w:rsidRDefault="007366A7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7F7375" w:rsidRPr="00421F2E" w:rsidRDefault="007366A7" w:rsidP="00901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F7375" w:rsidRPr="001B5E1B" w:rsidRDefault="007F7375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F7375" w:rsidRPr="001B5E1B" w:rsidRDefault="007F7375" w:rsidP="00E2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F7375" w:rsidRPr="001B5E1B" w:rsidRDefault="007F7375" w:rsidP="00E2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7F7375" w:rsidRPr="001B5E1B" w:rsidRDefault="007F7375" w:rsidP="00E20E55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  <w:p w:rsidR="007F7375" w:rsidRPr="001B5E1B" w:rsidRDefault="007F7375" w:rsidP="00E2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AE" w:rsidRPr="001B5E1B" w:rsidTr="00F329EC">
        <w:tc>
          <w:tcPr>
            <w:tcW w:w="567" w:type="dxa"/>
          </w:tcPr>
          <w:p w:rsidR="00A405AE" w:rsidRPr="001B5E1B" w:rsidRDefault="00A405AE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</w:tcPr>
          <w:p w:rsidR="00A405AE" w:rsidRPr="001B5E1B" w:rsidRDefault="00A405AE" w:rsidP="00616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B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социально значимых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B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Селезневское сельское поселение</w:t>
            </w:r>
            <w:r w:rsidR="000564E1">
              <w:rPr>
                <w:rFonts w:ascii="Times New Roman" w:hAnsi="Times New Roman" w:cs="Times New Roman"/>
                <w:sz w:val="24"/>
                <w:szCs w:val="24"/>
              </w:rPr>
              <w:t xml:space="preserve"> (объектов медицины, образования, культуры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4E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магазинов)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до проведения капитального ремонта или реконструкции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доступ инвалидов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к месту предоставления услуг</w:t>
            </w:r>
          </w:p>
        </w:tc>
        <w:tc>
          <w:tcPr>
            <w:tcW w:w="851" w:type="dxa"/>
          </w:tcPr>
          <w:p w:rsidR="00A405AE" w:rsidRPr="001B5E1B" w:rsidRDefault="00A405AE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405AE" w:rsidRDefault="000564E1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405AE" w:rsidRDefault="000564E1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405AE" w:rsidRPr="001B5E1B" w:rsidRDefault="00A405AE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405AE" w:rsidRPr="001B5E1B" w:rsidRDefault="00A405AE" w:rsidP="00E76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405AE" w:rsidRPr="001B5E1B" w:rsidRDefault="00A405AE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405AE" w:rsidRPr="001B5E1B" w:rsidRDefault="00A405AE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A405AE" w:rsidRDefault="00A405AE">
            <w:r w:rsidRPr="00B04B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Селезневского сельского поселения </w:t>
            </w:r>
          </w:p>
        </w:tc>
      </w:tr>
      <w:tr w:rsidR="00A405AE" w:rsidRPr="001B5E1B" w:rsidTr="00DB58BE">
        <w:trPr>
          <w:trHeight w:val="596"/>
        </w:trPr>
        <w:tc>
          <w:tcPr>
            <w:tcW w:w="567" w:type="dxa"/>
          </w:tcPr>
          <w:p w:rsidR="00A405AE" w:rsidRDefault="00A405AE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405AE" w:rsidRPr="001B5E1B" w:rsidRDefault="00A405AE" w:rsidP="00E20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Число инвалидов, принявших участие в спортивных и культурно-массовых  мероприятиях</w:t>
            </w:r>
          </w:p>
        </w:tc>
        <w:tc>
          <w:tcPr>
            <w:tcW w:w="851" w:type="dxa"/>
          </w:tcPr>
          <w:p w:rsidR="00A405AE" w:rsidRPr="001B5E1B" w:rsidRDefault="00A405AE" w:rsidP="00E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00"/>
          </w:tcPr>
          <w:p w:rsidR="00A405AE" w:rsidRPr="00DB58BE" w:rsidRDefault="00DB58BE" w:rsidP="00DB5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00"/>
          </w:tcPr>
          <w:p w:rsidR="00A405AE" w:rsidRPr="00DB58BE" w:rsidRDefault="00DB58BE" w:rsidP="00DB5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8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00"/>
          </w:tcPr>
          <w:p w:rsidR="00A405AE" w:rsidRPr="00DB58BE" w:rsidRDefault="00DB58BE" w:rsidP="00DB5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8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00"/>
          </w:tcPr>
          <w:p w:rsidR="00A405AE" w:rsidRPr="00DB58BE" w:rsidRDefault="00DB58BE" w:rsidP="00DB5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8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00"/>
          </w:tcPr>
          <w:p w:rsidR="00A405AE" w:rsidRPr="00DB58BE" w:rsidRDefault="00DB58BE" w:rsidP="00DB5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8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00"/>
          </w:tcPr>
          <w:p w:rsidR="00A405AE" w:rsidRPr="00DB58BE" w:rsidRDefault="00DB58BE" w:rsidP="00DB5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8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543" w:type="dxa"/>
          </w:tcPr>
          <w:p w:rsidR="00A405AE" w:rsidRDefault="00A405AE">
            <w:r w:rsidRPr="00B04B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Селезневского сельского поселения </w:t>
            </w:r>
          </w:p>
        </w:tc>
      </w:tr>
      <w:tr w:rsidR="00294E4F" w:rsidRPr="001B5E1B" w:rsidTr="000564E1">
        <w:tc>
          <w:tcPr>
            <w:tcW w:w="567" w:type="dxa"/>
          </w:tcPr>
          <w:p w:rsidR="00294E4F" w:rsidRDefault="000564E1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94E4F" w:rsidRPr="001B5E1B" w:rsidRDefault="000564E1" w:rsidP="00E20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объектов, на которых обеспечено сопровождение инвалидов, имеющих стойкие расстройства функции зрения</w:t>
            </w:r>
          </w:p>
        </w:tc>
        <w:tc>
          <w:tcPr>
            <w:tcW w:w="851" w:type="dxa"/>
          </w:tcPr>
          <w:p w:rsidR="00294E4F" w:rsidRPr="001B5E1B" w:rsidRDefault="000564E1" w:rsidP="00E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294E4F" w:rsidRPr="00F329EC" w:rsidRDefault="00297E15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E1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294E4F" w:rsidRPr="00297E15" w:rsidRDefault="00297E15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294E4F" w:rsidRPr="00297E15" w:rsidRDefault="00297E15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94E4F" w:rsidRPr="00297E15" w:rsidRDefault="00297E15" w:rsidP="00E76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94E4F" w:rsidRPr="00297E15" w:rsidRDefault="00297E15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94E4F" w:rsidRPr="00297E15" w:rsidRDefault="00297E15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294E4F" w:rsidRPr="00B04B13" w:rsidRDefault="0029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</w:tr>
      <w:tr w:rsidR="00283375" w:rsidRPr="001B5E1B" w:rsidTr="000564E1">
        <w:tc>
          <w:tcPr>
            <w:tcW w:w="567" w:type="dxa"/>
          </w:tcPr>
          <w:p w:rsidR="00283375" w:rsidRDefault="00283375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83375" w:rsidRPr="001B5E1B" w:rsidRDefault="00283375" w:rsidP="0028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B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жилых многоквартирных домов, входящих в состав муниципального жилищного фонда, оборудованных приспособлениями для обеспечения доступности для инвалидов с нарушениями опорно-двигательного аппарата </w:t>
            </w:r>
          </w:p>
        </w:tc>
        <w:tc>
          <w:tcPr>
            <w:tcW w:w="851" w:type="dxa"/>
          </w:tcPr>
          <w:p w:rsidR="00283375" w:rsidRDefault="00283375" w:rsidP="00E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283375" w:rsidRPr="00297E15" w:rsidRDefault="00283375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83375" w:rsidRPr="00297E15" w:rsidRDefault="00283375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83375" w:rsidRPr="00297E15" w:rsidRDefault="00283375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83375" w:rsidRPr="00297E15" w:rsidRDefault="00283375" w:rsidP="00E76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83375" w:rsidRPr="00297E15" w:rsidRDefault="00283375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283375" w:rsidRPr="00297E15" w:rsidRDefault="00283375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283375" w:rsidRPr="00B04B13" w:rsidRDefault="0028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</w:tr>
      <w:tr w:rsidR="00540956" w:rsidRPr="001B5E1B" w:rsidTr="00C04BDE">
        <w:tc>
          <w:tcPr>
            <w:tcW w:w="567" w:type="dxa"/>
          </w:tcPr>
          <w:p w:rsidR="00540956" w:rsidRDefault="00540956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40956" w:rsidRDefault="00AB0392" w:rsidP="00540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B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9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значимых </w:t>
            </w:r>
            <w:r w:rsidR="00540956" w:rsidRPr="001B5E1B">
              <w:rPr>
                <w:rFonts w:ascii="Times New Roman" w:hAnsi="Times New Roman" w:cs="Times New Roman"/>
                <w:sz w:val="24"/>
                <w:szCs w:val="24"/>
              </w:rPr>
              <w:t>объектов, на которых обеспечено дублирование необходимой для инвалидов звуковой и зрительной информации</w:t>
            </w:r>
            <w:r w:rsidR="0054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0956" w:rsidRDefault="00540956" w:rsidP="00E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540956" w:rsidRDefault="00540956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540956" w:rsidRDefault="00540956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540956" w:rsidRDefault="00540956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540956" w:rsidRDefault="00540956" w:rsidP="00E76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540956" w:rsidRDefault="00540956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540956" w:rsidRDefault="00540956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540956" w:rsidRPr="00B04B13" w:rsidRDefault="005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</w:tr>
      <w:tr w:rsidR="00CB77C0" w:rsidRPr="001B5E1B" w:rsidTr="00C04BDE">
        <w:tc>
          <w:tcPr>
            <w:tcW w:w="567" w:type="dxa"/>
          </w:tcPr>
          <w:p w:rsidR="00CB77C0" w:rsidRDefault="00CB77C0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B77C0" w:rsidRDefault="00CB77C0" w:rsidP="00C0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инвалидов</w:t>
            </w:r>
            <w:r w:rsidR="00C04BDE">
              <w:rPr>
                <w:rFonts w:ascii="Times New Roman" w:hAnsi="Times New Roman" w:cs="Times New Roman"/>
                <w:sz w:val="24"/>
                <w:szCs w:val="24"/>
              </w:rPr>
              <w:t>, работающих по трудовым договорам, договорам, самозянятых</w:t>
            </w:r>
          </w:p>
        </w:tc>
        <w:tc>
          <w:tcPr>
            <w:tcW w:w="851" w:type="dxa"/>
          </w:tcPr>
          <w:p w:rsidR="00CB77C0" w:rsidRDefault="00C04BDE" w:rsidP="00E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shd w:val="clear" w:color="auto" w:fill="FFFF00"/>
          </w:tcPr>
          <w:p w:rsidR="00CB77C0" w:rsidRDefault="009019C9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00"/>
          </w:tcPr>
          <w:p w:rsidR="00CB77C0" w:rsidRDefault="009019C9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00"/>
          </w:tcPr>
          <w:p w:rsidR="00CB77C0" w:rsidRDefault="009019C9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FFFF00"/>
          </w:tcPr>
          <w:p w:rsidR="00CB77C0" w:rsidRDefault="009019C9" w:rsidP="00E76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FFFF00"/>
          </w:tcPr>
          <w:p w:rsidR="00CB77C0" w:rsidRDefault="009019C9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FFFF00"/>
          </w:tcPr>
          <w:p w:rsidR="00CB77C0" w:rsidRDefault="009019C9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CB77C0" w:rsidRPr="00B04B13" w:rsidRDefault="00C0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</w:tr>
      <w:tr w:rsidR="00521EDC" w:rsidRPr="001B5E1B" w:rsidTr="000564E1">
        <w:tc>
          <w:tcPr>
            <w:tcW w:w="567" w:type="dxa"/>
          </w:tcPr>
          <w:p w:rsidR="00521EDC" w:rsidRDefault="00CB77C0" w:rsidP="00AA6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21EDC" w:rsidRPr="001B5E1B" w:rsidRDefault="00521EDC" w:rsidP="00540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Доля официальных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, доступных для инвалидов по зрению</w:t>
            </w:r>
          </w:p>
        </w:tc>
        <w:tc>
          <w:tcPr>
            <w:tcW w:w="851" w:type="dxa"/>
          </w:tcPr>
          <w:p w:rsidR="00521EDC" w:rsidRDefault="00521EDC" w:rsidP="00E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521EDC" w:rsidRDefault="00521EDC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21EDC" w:rsidRDefault="00521EDC">
            <w:r w:rsidRPr="00CC4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21EDC" w:rsidRDefault="00521EDC">
            <w:r w:rsidRPr="00CC4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21EDC" w:rsidRDefault="00521EDC">
            <w:r w:rsidRPr="00CC4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21EDC" w:rsidRDefault="00521EDC">
            <w:r w:rsidRPr="00CC4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21EDC" w:rsidRDefault="00521EDC">
            <w:r w:rsidRPr="00CC4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521EDC" w:rsidRPr="00B04B13" w:rsidRDefault="0052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</w:tr>
    </w:tbl>
    <w:p w:rsidR="00E76740" w:rsidRPr="00E76740" w:rsidRDefault="00E76740" w:rsidP="00E7674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111111"/>
          <w:sz w:val="26"/>
          <w:szCs w:val="26"/>
          <w:lang w:eastAsia="ru-RU"/>
        </w:rPr>
      </w:pPr>
    </w:p>
    <w:p w:rsidR="00BD3520" w:rsidRDefault="00BD3520" w:rsidP="0059251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Courier New" w:eastAsia="Times New Roman" w:hAnsi="Courier New" w:cs="Courier New"/>
          <w:color w:val="111111"/>
          <w:sz w:val="26"/>
          <w:szCs w:val="26"/>
          <w:lang w:eastAsia="ru-RU"/>
        </w:rPr>
      </w:pPr>
    </w:p>
    <w:p w:rsidR="00BD3520" w:rsidRDefault="00BD3520" w:rsidP="0059251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Courier New" w:eastAsia="Times New Roman" w:hAnsi="Courier New" w:cs="Courier New"/>
          <w:color w:val="111111"/>
          <w:sz w:val="26"/>
          <w:szCs w:val="26"/>
          <w:lang w:eastAsia="ru-RU"/>
        </w:rPr>
      </w:pPr>
    </w:p>
    <w:p w:rsidR="008675BD" w:rsidRDefault="008675BD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31B53" w:rsidRDefault="00831B53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31B53" w:rsidRPr="008675BD" w:rsidRDefault="00831B53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6405" w:rsidRDefault="00616405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05" w:rsidRDefault="008675BD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</w:t>
      </w:r>
      <w:r w:rsidRPr="00F06C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еречень мероприятий,</w:t>
      </w:r>
    </w:p>
    <w:p w:rsidR="008675BD" w:rsidRPr="00F06C3D" w:rsidRDefault="008675BD" w:rsidP="008675B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реализуемых для достижения</w:t>
      </w:r>
      <w:r w:rsidR="00616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запланированных значений показателей доступности  для  инвалидов</w:t>
      </w:r>
      <w:r w:rsidR="00616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675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объектов и услуг</w:t>
      </w:r>
    </w:p>
    <w:p w:rsidR="00BD3520" w:rsidRPr="00BD3520" w:rsidRDefault="00BD3520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111111"/>
          <w:sz w:val="26"/>
          <w:szCs w:val="26"/>
          <w:lang w:eastAsia="ru-RU"/>
        </w:rPr>
      </w:pPr>
    </w:p>
    <w:p w:rsidR="00BD3520" w:rsidRPr="00BD3520" w:rsidRDefault="00BD3520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111111"/>
          <w:sz w:val="26"/>
          <w:szCs w:val="26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4"/>
        <w:gridCol w:w="2977"/>
        <w:gridCol w:w="2410"/>
        <w:gridCol w:w="1843"/>
        <w:gridCol w:w="3544"/>
      </w:tblGrid>
      <w:tr w:rsidR="00BD3520" w:rsidRPr="001B5E1B" w:rsidTr="00257143">
        <w:tc>
          <w:tcPr>
            <w:tcW w:w="567" w:type="dxa"/>
          </w:tcPr>
          <w:p w:rsidR="00BD3520" w:rsidRPr="001B5E1B" w:rsidRDefault="00BD352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94" w:type="dxa"/>
          </w:tcPr>
          <w:p w:rsidR="00BD3520" w:rsidRPr="001B5E1B" w:rsidRDefault="00BD3520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BD3520" w:rsidRPr="001B5E1B" w:rsidRDefault="00BD352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10" w:type="dxa"/>
          </w:tcPr>
          <w:p w:rsidR="00BD3520" w:rsidRPr="001B5E1B" w:rsidRDefault="00BD352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</w:tcPr>
          <w:p w:rsidR="00BD3520" w:rsidRPr="001B5E1B" w:rsidRDefault="00BD352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</w:tcPr>
          <w:p w:rsidR="00BD3520" w:rsidRPr="001B5E1B" w:rsidRDefault="00BD352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влияния мероприятия на повышение значения показателя доступности для инвалидов объектов и услуг</w:t>
            </w:r>
          </w:p>
        </w:tc>
      </w:tr>
      <w:tr w:rsidR="00BD3520" w:rsidRPr="001B5E1B" w:rsidTr="00257143">
        <w:tc>
          <w:tcPr>
            <w:tcW w:w="567" w:type="dxa"/>
          </w:tcPr>
          <w:p w:rsidR="00BD3520" w:rsidRPr="001B5E1B" w:rsidRDefault="00BD352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D3520" w:rsidRPr="001B5E1B" w:rsidRDefault="00BD3520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D3520" w:rsidRPr="001B5E1B" w:rsidRDefault="00BD3520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D3520" w:rsidRPr="001B5E1B" w:rsidRDefault="00BD3520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D3520" w:rsidRPr="001B5E1B" w:rsidRDefault="00BD3520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D3520" w:rsidRPr="001B5E1B" w:rsidRDefault="00BD3520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520" w:rsidRPr="001B5E1B" w:rsidTr="00257143">
        <w:tc>
          <w:tcPr>
            <w:tcW w:w="15735" w:type="dxa"/>
            <w:gridSpan w:val="6"/>
          </w:tcPr>
          <w:p w:rsidR="007F1397" w:rsidRPr="003C2906" w:rsidRDefault="007F1397" w:rsidP="007F1397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29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Раздел 1. Мероприятия по поэтапному повышению значений показателей</w:t>
            </w:r>
          </w:p>
          <w:p w:rsidR="007F1397" w:rsidRPr="003C2906" w:rsidRDefault="007F1397" w:rsidP="007F1397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29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доступности для инвалидов объектов инфраструктуры (транспортных</w:t>
            </w:r>
          </w:p>
          <w:p w:rsidR="007F1397" w:rsidRPr="003C2906" w:rsidRDefault="007F1397" w:rsidP="007F1397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29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средств, средств связи и информации), включая оборудование</w:t>
            </w:r>
          </w:p>
          <w:p w:rsidR="00BD3520" w:rsidRPr="001B5E1B" w:rsidRDefault="007F1397" w:rsidP="007F1397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29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объектов необходимыми приспособлениями</w:t>
            </w:r>
          </w:p>
        </w:tc>
      </w:tr>
      <w:tr w:rsidR="00BD3520" w:rsidRPr="001B5E1B" w:rsidTr="00257143">
        <w:tc>
          <w:tcPr>
            <w:tcW w:w="567" w:type="dxa"/>
          </w:tcPr>
          <w:p w:rsidR="00BD3520" w:rsidRPr="001B5E1B" w:rsidRDefault="0013765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31B53" w:rsidRDefault="00831B53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акты муниципального образования Селезневское сельское поселение </w:t>
            </w:r>
          </w:p>
          <w:p w:rsidR="00BD3520" w:rsidRPr="001B5E1B" w:rsidRDefault="00BD3520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965" w:rsidRDefault="009B3965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РФ;</w:t>
            </w:r>
          </w:p>
          <w:p w:rsidR="00BD3520" w:rsidRPr="00C263BA" w:rsidRDefault="00C263BA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B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2410" w:type="dxa"/>
          </w:tcPr>
          <w:p w:rsidR="00BD3520" w:rsidRPr="001B5E1B" w:rsidRDefault="00371209" w:rsidP="00371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371209" w:rsidRDefault="00371209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2019-2050 г.г. </w:t>
            </w:r>
          </w:p>
          <w:p w:rsidR="00BD3520" w:rsidRPr="001B5E1B" w:rsidRDefault="00371209" w:rsidP="00AA6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544" w:type="dxa"/>
          </w:tcPr>
          <w:p w:rsidR="00BD3520" w:rsidRDefault="00371209" w:rsidP="0055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 основы</w:t>
            </w:r>
            <w:r w:rsidR="0090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5560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13" w:rsidRPr="0055601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доступности для инвалидов объектов инфраструктуры</w:t>
            </w:r>
            <w:r w:rsidR="00556013" w:rsidRPr="005560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013" w:rsidRPr="001B5E1B" w:rsidRDefault="00556013" w:rsidP="0055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механизмов муниципальных программ для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01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доступности для инвалидов объектов инфраструктуры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300539" w:rsidRPr="001B5E1B" w:rsidTr="00257143">
        <w:tc>
          <w:tcPr>
            <w:tcW w:w="567" w:type="dxa"/>
          </w:tcPr>
          <w:p w:rsidR="00300539" w:rsidRPr="001B5E1B" w:rsidRDefault="00300539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00539" w:rsidRPr="001B5E1B" w:rsidRDefault="00015C2E" w:rsidP="00616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Селезневское сельское поселение</w:t>
            </w:r>
            <w:r w:rsidR="0061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39"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для беспрепятственного доступа к ним инвалидов и других маломобильных групп населения (установка пандусов, поручней,  указателей движения </w:t>
            </w:r>
            <w:r w:rsidR="00300539" w:rsidRPr="001B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визуальных и тактильных, расширение входных групп и др.)</w:t>
            </w:r>
          </w:p>
        </w:tc>
        <w:tc>
          <w:tcPr>
            <w:tcW w:w="2977" w:type="dxa"/>
          </w:tcPr>
          <w:p w:rsidR="00300539" w:rsidRPr="001B5E1B" w:rsidRDefault="00300539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06.10.2003 N 131-ФЗ «Об общих принципах организации местного самоуправления в Российской Федерации»</w:t>
            </w:r>
            <w:r w:rsidR="00015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00539" w:rsidRPr="001B5E1B" w:rsidRDefault="00300539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300539" w:rsidRDefault="00300539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2019-2050 г.г. </w:t>
            </w:r>
          </w:p>
          <w:p w:rsidR="00300539" w:rsidRPr="001B5E1B" w:rsidRDefault="00300539" w:rsidP="001C3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0539" w:rsidRPr="001B5E1B" w:rsidRDefault="00A73FCE" w:rsidP="00702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беспрепятственного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доступа инвалидов к социально значимы</w:t>
            </w:r>
            <w:r w:rsidR="007025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1C3FA9" w:rsidRPr="001B5E1B" w:rsidTr="00257143">
        <w:tc>
          <w:tcPr>
            <w:tcW w:w="567" w:type="dxa"/>
          </w:tcPr>
          <w:p w:rsidR="001C3FA9" w:rsidRDefault="001C3FA9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CB77C0" w:rsidRDefault="001C3FA9" w:rsidP="001C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767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76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</w:t>
            </w:r>
            <w:r w:rsidR="00E6118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CB7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3FA9" w:rsidRDefault="00CB77C0" w:rsidP="001C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рамках дорожной деятельности;</w:t>
            </w:r>
          </w:p>
          <w:p w:rsidR="00CB77C0" w:rsidRPr="001B5E1B" w:rsidRDefault="00CB77C0" w:rsidP="00CB77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организации благоустройства муниципального образования.</w:t>
            </w:r>
          </w:p>
        </w:tc>
        <w:tc>
          <w:tcPr>
            <w:tcW w:w="2977" w:type="dxa"/>
          </w:tcPr>
          <w:p w:rsidR="001C3FA9" w:rsidRDefault="00CE1D7F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B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CE1D7F" w:rsidRDefault="00CE1D7F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7F" w:rsidRPr="00C263BA" w:rsidRDefault="00CE1D7F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FA9" w:rsidRPr="001B5E1B" w:rsidRDefault="001C3FA9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1C3FA9" w:rsidRDefault="001C3FA9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2019-2050 г.г. </w:t>
            </w:r>
          </w:p>
          <w:p w:rsidR="001C3FA9" w:rsidRPr="001B5E1B" w:rsidRDefault="001C3FA9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3FA9" w:rsidRPr="001B5E1B" w:rsidRDefault="00E6118D" w:rsidP="00E611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беспрепятственного передвижения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</w:p>
        </w:tc>
      </w:tr>
      <w:tr w:rsidR="00CB77C0" w:rsidRPr="001B5E1B" w:rsidTr="00257143">
        <w:tc>
          <w:tcPr>
            <w:tcW w:w="567" w:type="dxa"/>
          </w:tcPr>
          <w:p w:rsidR="00CB77C0" w:rsidRDefault="00CB77C0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CB77C0" w:rsidRPr="0007059D" w:rsidRDefault="00CB77C0" w:rsidP="00C04B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0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сопровождения при содействии занятости инвалидов.</w:t>
            </w:r>
          </w:p>
          <w:p w:rsidR="00CB77C0" w:rsidRDefault="00C04BDE" w:rsidP="0061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77C0" w:rsidRPr="000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одействие органам службы занятости в получении достоверной информации о занятости </w:t>
            </w:r>
            <w:r w:rsidR="00C62763" w:rsidRPr="000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 w:rsidR="00CB77C0" w:rsidRPr="000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CB77C0" w:rsidRPr="00CB77C0" w:rsidRDefault="00CB77C0" w:rsidP="00CB77C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19.04.1991 N 1032-1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B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аселения в Российской Федерации»</w:t>
            </w:r>
          </w:p>
          <w:p w:rsidR="00CB77C0" w:rsidRPr="00C263BA" w:rsidRDefault="00CB77C0" w:rsidP="00831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7C0" w:rsidRPr="001B5E1B" w:rsidRDefault="00CB77C0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CB77C0" w:rsidRDefault="00CB77C0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2019-2050 г.г. </w:t>
            </w:r>
          </w:p>
          <w:p w:rsidR="00CB77C0" w:rsidRPr="001B5E1B" w:rsidRDefault="00CB77C0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7C0" w:rsidRPr="001B5E1B" w:rsidRDefault="00553037" w:rsidP="005530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2763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2763">
              <w:rPr>
                <w:rFonts w:ascii="Times New Roman" w:hAnsi="Times New Roman" w:cs="Times New Roman"/>
                <w:sz w:val="24"/>
                <w:szCs w:val="24"/>
              </w:rPr>
              <w:t xml:space="preserve"> уровня жизни инвалидов и их социальной интеграции</w:t>
            </w:r>
          </w:p>
        </w:tc>
      </w:tr>
      <w:tr w:rsidR="00964DB6" w:rsidRPr="001B5E1B" w:rsidTr="00257143">
        <w:tc>
          <w:tcPr>
            <w:tcW w:w="567" w:type="dxa"/>
          </w:tcPr>
          <w:p w:rsidR="00964DB6" w:rsidRDefault="00964DB6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964DB6" w:rsidRDefault="00964DB6" w:rsidP="00C0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</w:t>
            </w:r>
            <w:r w:rsidR="0055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24 ноября 1995 года N 181-ФЗ «</w:t>
            </w:r>
            <w:r w:rsidRPr="00A4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защите инвалидов в Российской Федерации</w:t>
            </w:r>
            <w:r w:rsidR="0055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964DB6" w:rsidRPr="00CB77C0" w:rsidRDefault="00964DB6" w:rsidP="00CB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2410" w:type="dxa"/>
          </w:tcPr>
          <w:p w:rsidR="00964DB6" w:rsidRPr="001B5E1B" w:rsidRDefault="00964DB6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964DB6" w:rsidRDefault="00964DB6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2019-2050 г.г. </w:t>
            </w:r>
            <w:r w:rsidR="00224466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 и наличия средств бюджета) </w:t>
            </w:r>
          </w:p>
          <w:p w:rsidR="00964DB6" w:rsidRPr="001B5E1B" w:rsidRDefault="00964DB6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4DB6" w:rsidRDefault="00553037" w:rsidP="0090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социальной интеграции</w:t>
            </w:r>
            <w:r w:rsidR="0090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</w:tr>
      <w:tr w:rsidR="00454662" w:rsidRPr="001B5E1B" w:rsidTr="00257143">
        <w:tc>
          <w:tcPr>
            <w:tcW w:w="567" w:type="dxa"/>
          </w:tcPr>
          <w:p w:rsidR="00454662" w:rsidRDefault="00454662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54662" w:rsidRDefault="00454662" w:rsidP="00C0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2977" w:type="dxa"/>
          </w:tcPr>
          <w:p w:rsidR="00454662" w:rsidRPr="00CB77C0" w:rsidRDefault="00454662" w:rsidP="00E2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2410" w:type="dxa"/>
          </w:tcPr>
          <w:p w:rsidR="00454662" w:rsidRPr="001B5E1B" w:rsidRDefault="00454662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454662" w:rsidRDefault="00454662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2019-2050 г.г.  (по мере необходимости и наличия средств бюджета) </w:t>
            </w:r>
          </w:p>
          <w:p w:rsidR="00454662" w:rsidRPr="001B5E1B" w:rsidRDefault="00454662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4662" w:rsidRDefault="00454662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социальной интеграции, качества жизни инвалидов</w:t>
            </w:r>
          </w:p>
        </w:tc>
      </w:tr>
      <w:tr w:rsidR="00BD3520" w:rsidRPr="001B5E1B" w:rsidTr="00257143">
        <w:tc>
          <w:tcPr>
            <w:tcW w:w="15735" w:type="dxa"/>
            <w:gridSpan w:val="6"/>
          </w:tcPr>
          <w:p w:rsidR="00076808" w:rsidRPr="00454662" w:rsidRDefault="00076808" w:rsidP="00454662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4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Раздел 2. Мероприятия по поэтапному повышению значений показателей</w:t>
            </w:r>
          </w:p>
          <w:p w:rsidR="00076808" w:rsidRPr="00454662" w:rsidRDefault="00076808" w:rsidP="00454662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4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доступности предоставляемых инвалидам услуг с учетом имеющихся</w:t>
            </w:r>
          </w:p>
          <w:p w:rsidR="00076808" w:rsidRPr="00454662" w:rsidRDefault="00076808" w:rsidP="00454662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4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них нарушенных функций организма, а также по оказанию им помощи</w:t>
            </w:r>
          </w:p>
          <w:p w:rsidR="00076808" w:rsidRPr="00454662" w:rsidRDefault="00076808" w:rsidP="00454662">
            <w:pPr>
              <w:shd w:val="clear" w:color="auto" w:fill="FDFD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4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преодолении барьеров, препятствующих пользованию объектами и услугами</w:t>
            </w:r>
          </w:p>
          <w:p w:rsidR="00BD3520" w:rsidRPr="001B5E1B" w:rsidRDefault="00BD3520" w:rsidP="00371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3E" w:rsidRPr="001B5E1B" w:rsidTr="00257143">
        <w:tc>
          <w:tcPr>
            <w:tcW w:w="567" w:type="dxa"/>
          </w:tcPr>
          <w:p w:rsidR="009E5D3E" w:rsidRPr="001B5E1B" w:rsidRDefault="009E5D3E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E5D3E" w:rsidRPr="001B5E1B" w:rsidRDefault="009E5D3E" w:rsidP="008D4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(государственных) услуг</w:t>
            </w:r>
          </w:p>
        </w:tc>
        <w:tc>
          <w:tcPr>
            <w:tcW w:w="2977" w:type="dxa"/>
          </w:tcPr>
          <w:p w:rsidR="009E5D3E" w:rsidRPr="001B5E1B" w:rsidRDefault="009E5D3E" w:rsidP="0061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 N 210-ФЗ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</w:t>
            </w:r>
            <w:r w:rsidRPr="008D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D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</w:p>
        </w:tc>
        <w:tc>
          <w:tcPr>
            <w:tcW w:w="2410" w:type="dxa"/>
          </w:tcPr>
          <w:p w:rsidR="009E5D3E" w:rsidRDefault="009E5D3E">
            <w:r w:rsidRPr="0018418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9E5D3E" w:rsidRDefault="009E5D3E">
            <w:r w:rsidRPr="000045D1">
              <w:rPr>
                <w:rFonts w:ascii="Times New Roman" w:hAnsi="Times New Roman" w:cs="Times New Roman"/>
                <w:sz w:val="24"/>
                <w:szCs w:val="24"/>
              </w:rPr>
              <w:t xml:space="preserve">2019-2050 г.г.  </w:t>
            </w:r>
          </w:p>
        </w:tc>
        <w:tc>
          <w:tcPr>
            <w:tcW w:w="3544" w:type="dxa"/>
          </w:tcPr>
          <w:p w:rsidR="009E5D3E" w:rsidRPr="001B5E1B" w:rsidRDefault="009E5D3E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предоставления государственных и муниципальных услуг</w:t>
            </w:r>
          </w:p>
        </w:tc>
      </w:tr>
      <w:tr w:rsidR="00117D71" w:rsidRPr="001B5E1B" w:rsidTr="00257143">
        <w:tc>
          <w:tcPr>
            <w:tcW w:w="567" w:type="dxa"/>
          </w:tcPr>
          <w:p w:rsidR="00117D71" w:rsidRPr="001B5E1B" w:rsidRDefault="00117D71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17D71" w:rsidRPr="001B5E1B" w:rsidRDefault="00117D71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с помощью Интернет-сайтов</w:t>
            </w:r>
            <w:r w:rsidR="00A16D2A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доступности официальных сайтов муниципального образования в информационно-телекоммуникационной сети «Интернет»</w:t>
            </w:r>
          </w:p>
        </w:tc>
        <w:tc>
          <w:tcPr>
            <w:tcW w:w="2977" w:type="dxa"/>
          </w:tcPr>
          <w:p w:rsidR="00EB606D" w:rsidRDefault="00EB606D" w:rsidP="00117D71">
            <w:pPr>
              <w:pStyle w:val="ConsPlusNormal"/>
              <w:jc w:val="both"/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shd w:val="clear" w:color="auto" w:fill="FFFFFF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связи и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30.11.2015       № 483 «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D71" w:rsidRPr="00117D71" w:rsidRDefault="00117D71" w:rsidP="00616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71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shd w:val="clear" w:color="auto" w:fill="FFFFFF"/>
              </w:rPr>
              <w:t>Постановление Администрации Смоленской области от 08 ноября 2013 года №906 «</w:t>
            </w:r>
            <w:r w:rsidRPr="00117D7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 утверждении областной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г</w:t>
            </w:r>
            <w:r w:rsidRPr="00117D7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осударственной программы "Информационное общество Смоленской области" на 2014 - 2020 годы (с изменениями на 27 сентября 2018 года)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117D71" w:rsidRDefault="00117D71">
            <w:r w:rsidRPr="00184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117D71" w:rsidRDefault="00117D71">
            <w:r w:rsidRPr="000045D1">
              <w:rPr>
                <w:rFonts w:ascii="Times New Roman" w:hAnsi="Times New Roman" w:cs="Times New Roman"/>
                <w:sz w:val="24"/>
                <w:szCs w:val="24"/>
              </w:rPr>
              <w:t xml:space="preserve">2019-2050 г.г.  </w:t>
            </w:r>
          </w:p>
        </w:tc>
        <w:tc>
          <w:tcPr>
            <w:tcW w:w="3544" w:type="dxa"/>
          </w:tcPr>
          <w:p w:rsidR="00117D71" w:rsidRPr="001B5E1B" w:rsidRDefault="00EB619B" w:rsidP="009E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информации о деятельности органов местного самоуправления</w:t>
            </w:r>
          </w:p>
        </w:tc>
      </w:tr>
      <w:tr w:rsidR="00EB606D" w:rsidRPr="001B5E1B" w:rsidTr="00257143">
        <w:tc>
          <w:tcPr>
            <w:tcW w:w="567" w:type="dxa"/>
          </w:tcPr>
          <w:p w:rsidR="00EB606D" w:rsidRDefault="00EB606D" w:rsidP="00AA6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EB606D" w:rsidRPr="001B5E1B" w:rsidRDefault="00EB606D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информированию инвалидов </w:t>
            </w:r>
            <w:r w:rsidRPr="001B5E1B">
              <w:rPr>
                <w:rFonts w:ascii="Times New Roman" w:hAnsi="Times New Roman" w:cs="Times New Roman"/>
                <w:sz w:val="24"/>
                <w:szCs w:val="24"/>
              </w:rPr>
              <w:t>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2977" w:type="dxa"/>
          </w:tcPr>
          <w:p w:rsidR="00EB606D" w:rsidRPr="00117D71" w:rsidRDefault="00EB606D" w:rsidP="00117D71">
            <w:pPr>
              <w:pStyle w:val="ConsPlusNormal"/>
              <w:jc w:val="both"/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shd w:val="clear" w:color="auto" w:fill="FFFFFF"/>
              </w:rPr>
            </w:pPr>
            <w:r w:rsidRPr="00C263B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2410" w:type="dxa"/>
          </w:tcPr>
          <w:p w:rsidR="00EB606D" w:rsidRPr="001B5E1B" w:rsidRDefault="00EB606D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3">
              <w:rPr>
                <w:rFonts w:ascii="Times New Roman" w:hAnsi="Times New Roman" w:cs="Times New Roman"/>
                <w:sz w:val="24"/>
                <w:szCs w:val="24"/>
              </w:rPr>
              <w:t>Администрация Селезневского сельского поселения</w:t>
            </w:r>
          </w:p>
        </w:tc>
        <w:tc>
          <w:tcPr>
            <w:tcW w:w="1843" w:type="dxa"/>
          </w:tcPr>
          <w:p w:rsidR="00EB606D" w:rsidRDefault="00EB606D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2019-2050 г.г.  (по мере необходимости) </w:t>
            </w:r>
          </w:p>
          <w:p w:rsidR="00EB606D" w:rsidRPr="001B5E1B" w:rsidRDefault="00EB606D" w:rsidP="00E2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606D" w:rsidRDefault="00EB606D" w:rsidP="00E2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социальной интеграции, качества жизни инвалидов</w:t>
            </w:r>
          </w:p>
        </w:tc>
      </w:tr>
    </w:tbl>
    <w:p w:rsidR="00E55354" w:rsidRDefault="00E55354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970745" w:rsidRDefault="00970745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970745" w:rsidRDefault="00970745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970745" w:rsidRDefault="00970745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970745" w:rsidRDefault="00970745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970745" w:rsidRDefault="00970745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D73FBB" w:rsidRDefault="00D73FBB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D73FBB" w:rsidRDefault="00D73FBB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p w:rsidR="00D73FBB" w:rsidRDefault="00D73FBB" w:rsidP="00BD352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</w:pPr>
    </w:p>
    <w:sectPr w:rsidR="00D73FBB" w:rsidSect="00756776">
      <w:pgSz w:w="16838" w:h="11906" w:orient="landscape"/>
      <w:pgMar w:top="1418" w:right="397" w:bottom="567" w:left="567" w:header="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35" w:rsidRDefault="00101235" w:rsidP="002B19B8">
      <w:pPr>
        <w:spacing w:after="0" w:line="240" w:lineRule="auto"/>
      </w:pPr>
      <w:r>
        <w:separator/>
      </w:r>
    </w:p>
  </w:endnote>
  <w:endnote w:type="continuationSeparator" w:id="1">
    <w:p w:rsidR="00101235" w:rsidRDefault="00101235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794418"/>
    </w:sdtPr>
    <w:sdtContent>
      <w:p w:rsidR="00B719A6" w:rsidRDefault="00B170BC">
        <w:pPr>
          <w:pStyle w:val="a7"/>
          <w:jc w:val="right"/>
        </w:pPr>
        <w:r>
          <w:fldChar w:fldCharType="begin"/>
        </w:r>
        <w:r w:rsidR="00B719A6">
          <w:instrText>PAGE   \* MERGEFORMAT</w:instrText>
        </w:r>
        <w:r>
          <w:fldChar w:fldCharType="separate"/>
        </w:r>
        <w:r w:rsidR="00390E96">
          <w:rPr>
            <w:noProof/>
          </w:rPr>
          <w:t>8</w:t>
        </w:r>
        <w:r>
          <w:fldChar w:fldCharType="end"/>
        </w:r>
      </w:p>
    </w:sdtContent>
  </w:sdt>
  <w:p w:rsidR="00B719A6" w:rsidRDefault="00B719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35" w:rsidRDefault="00101235" w:rsidP="002B19B8">
      <w:pPr>
        <w:spacing w:after="0" w:line="240" w:lineRule="auto"/>
      </w:pPr>
      <w:r>
        <w:separator/>
      </w:r>
    </w:p>
  </w:footnote>
  <w:footnote w:type="continuationSeparator" w:id="1">
    <w:p w:rsidR="00101235" w:rsidRDefault="00101235" w:rsidP="002B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0568"/>
    <w:multiLevelType w:val="hybridMultilevel"/>
    <w:tmpl w:val="C054FD1C"/>
    <w:lvl w:ilvl="0" w:tplc="D0B6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241DA"/>
    <w:rsid w:val="00005CB2"/>
    <w:rsid w:val="000144F7"/>
    <w:rsid w:val="00015C2E"/>
    <w:rsid w:val="0002419A"/>
    <w:rsid w:val="00027C10"/>
    <w:rsid w:val="00034051"/>
    <w:rsid w:val="00034D9C"/>
    <w:rsid w:val="000523E6"/>
    <w:rsid w:val="000550D3"/>
    <w:rsid w:val="000564E1"/>
    <w:rsid w:val="00066EFC"/>
    <w:rsid w:val="0007059D"/>
    <w:rsid w:val="00070D01"/>
    <w:rsid w:val="000711E0"/>
    <w:rsid w:val="00076808"/>
    <w:rsid w:val="000926FC"/>
    <w:rsid w:val="000A69EC"/>
    <w:rsid w:val="000B1D58"/>
    <w:rsid w:val="000B54B7"/>
    <w:rsid w:val="000D1586"/>
    <w:rsid w:val="000D7B30"/>
    <w:rsid w:val="000E30CD"/>
    <w:rsid w:val="000E7937"/>
    <w:rsid w:val="000F7CE8"/>
    <w:rsid w:val="00101235"/>
    <w:rsid w:val="001046C9"/>
    <w:rsid w:val="00117D71"/>
    <w:rsid w:val="001238DD"/>
    <w:rsid w:val="00137650"/>
    <w:rsid w:val="001512A5"/>
    <w:rsid w:val="00153F53"/>
    <w:rsid w:val="00180E94"/>
    <w:rsid w:val="00181E96"/>
    <w:rsid w:val="001B3799"/>
    <w:rsid w:val="001C2B2A"/>
    <w:rsid w:val="001C3FA9"/>
    <w:rsid w:val="001F28EF"/>
    <w:rsid w:val="0021758B"/>
    <w:rsid w:val="00224466"/>
    <w:rsid w:val="00225BA1"/>
    <w:rsid w:val="00231ABB"/>
    <w:rsid w:val="00250366"/>
    <w:rsid w:val="002512F8"/>
    <w:rsid w:val="00253B32"/>
    <w:rsid w:val="00257143"/>
    <w:rsid w:val="00270096"/>
    <w:rsid w:val="0027115A"/>
    <w:rsid w:val="00272D90"/>
    <w:rsid w:val="00283375"/>
    <w:rsid w:val="00294E4F"/>
    <w:rsid w:val="00297E15"/>
    <w:rsid w:val="002A0928"/>
    <w:rsid w:val="002B19B8"/>
    <w:rsid w:val="002C02EB"/>
    <w:rsid w:val="002D1BFA"/>
    <w:rsid w:val="002E3C2E"/>
    <w:rsid w:val="002E6AA9"/>
    <w:rsid w:val="002F4BD9"/>
    <w:rsid w:val="00300539"/>
    <w:rsid w:val="00300F25"/>
    <w:rsid w:val="003268E5"/>
    <w:rsid w:val="0036180E"/>
    <w:rsid w:val="00371209"/>
    <w:rsid w:val="00377F67"/>
    <w:rsid w:val="00380F43"/>
    <w:rsid w:val="003866CF"/>
    <w:rsid w:val="00390E96"/>
    <w:rsid w:val="00393928"/>
    <w:rsid w:val="003A08AD"/>
    <w:rsid w:val="003A623E"/>
    <w:rsid w:val="003C2906"/>
    <w:rsid w:val="003E51C6"/>
    <w:rsid w:val="003E5F23"/>
    <w:rsid w:val="003F013E"/>
    <w:rsid w:val="003F189E"/>
    <w:rsid w:val="003F4AFD"/>
    <w:rsid w:val="003F5F53"/>
    <w:rsid w:val="00400538"/>
    <w:rsid w:val="00421F2E"/>
    <w:rsid w:val="00441725"/>
    <w:rsid w:val="00441F9F"/>
    <w:rsid w:val="004429ED"/>
    <w:rsid w:val="00454662"/>
    <w:rsid w:val="004570EB"/>
    <w:rsid w:val="00461286"/>
    <w:rsid w:val="00475DB5"/>
    <w:rsid w:val="00480873"/>
    <w:rsid w:val="004A2410"/>
    <w:rsid w:val="004A32F4"/>
    <w:rsid w:val="004C11B0"/>
    <w:rsid w:val="004E5824"/>
    <w:rsid w:val="004E658F"/>
    <w:rsid w:val="004E71D7"/>
    <w:rsid w:val="0050512D"/>
    <w:rsid w:val="00510EEF"/>
    <w:rsid w:val="005153C8"/>
    <w:rsid w:val="0052118A"/>
    <w:rsid w:val="005217FB"/>
    <w:rsid w:val="00521EDC"/>
    <w:rsid w:val="00525304"/>
    <w:rsid w:val="00540956"/>
    <w:rsid w:val="00543683"/>
    <w:rsid w:val="00553037"/>
    <w:rsid w:val="00556013"/>
    <w:rsid w:val="00561A4E"/>
    <w:rsid w:val="00592512"/>
    <w:rsid w:val="0059259F"/>
    <w:rsid w:val="005A1C19"/>
    <w:rsid w:val="005A6AE5"/>
    <w:rsid w:val="005D70A3"/>
    <w:rsid w:val="005F4321"/>
    <w:rsid w:val="005F4DDC"/>
    <w:rsid w:val="00616405"/>
    <w:rsid w:val="006206E6"/>
    <w:rsid w:val="0062178D"/>
    <w:rsid w:val="006403E6"/>
    <w:rsid w:val="0068755B"/>
    <w:rsid w:val="006A4B89"/>
    <w:rsid w:val="006A59CD"/>
    <w:rsid w:val="006B293F"/>
    <w:rsid w:val="006E4DCF"/>
    <w:rsid w:val="006F56FF"/>
    <w:rsid w:val="006F6855"/>
    <w:rsid w:val="007025E8"/>
    <w:rsid w:val="0072630B"/>
    <w:rsid w:val="00732929"/>
    <w:rsid w:val="00735C56"/>
    <w:rsid w:val="007366A7"/>
    <w:rsid w:val="00736BAB"/>
    <w:rsid w:val="00741348"/>
    <w:rsid w:val="00745AFE"/>
    <w:rsid w:val="0075330B"/>
    <w:rsid w:val="00756776"/>
    <w:rsid w:val="0076460D"/>
    <w:rsid w:val="00765440"/>
    <w:rsid w:val="007A165E"/>
    <w:rsid w:val="007A64F5"/>
    <w:rsid w:val="007D5793"/>
    <w:rsid w:val="007F01A2"/>
    <w:rsid w:val="007F1397"/>
    <w:rsid w:val="007F4D5A"/>
    <w:rsid w:val="007F7375"/>
    <w:rsid w:val="00804FA4"/>
    <w:rsid w:val="008053A1"/>
    <w:rsid w:val="00812CAB"/>
    <w:rsid w:val="00816F01"/>
    <w:rsid w:val="0082226F"/>
    <w:rsid w:val="00831B53"/>
    <w:rsid w:val="00836618"/>
    <w:rsid w:val="00843A1B"/>
    <w:rsid w:val="0086323E"/>
    <w:rsid w:val="0086738F"/>
    <w:rsid w:val="008675BD"/>
    <w:rsid w:val="008A326E"/>
    <w:rsid w:val="008B6C15"/>
    <w:rsid w:val="008C199F"/>
    <w:rsid w:val="008D0CAE"/>
    <w:rsid w:val="008D4874"/>
    <w:rsid w:val="008D4B42"/>
    <w:rsid w:val="009019C9"/>
    <w:rsid w:val="00906085"/>
    <w:rsid w:val="009073E7"/>
    <w:rsid w:val="0093567B"/>
    <w:rsid w:val="009625A8"/>
    <w:rsid w:val="00963150"/>
    <w:rsid w:val="00964DB6"/>
    <w:rsid w:val="00966E7E"/>
    <w:rsid w:val="00970745"/>
    <w:rsid w:val="00971FC1"/>
    <w:rsid w:val="009A28E0"/>
    <w:rsid w:val="009B0B45"/>
    <w:rsid w:val="009B3965"/>
    <w:rsid w:val="009E5D3E"/>
    <w:rsid w:val="009E62A4"/>
    <w:rsid w:val="00A119A8"/>
    <w:rsid w:val="00A16D2A"/>
    <w:rsid w:val="00A241DA"/>
    <w:rsid w:val="00A277EF"/>
    <w:rsid w:val="00A405AE"/>
    <w:rsid w:val="00A41767"/>
    <w:rsid w:val="00A41A6D"/>
    <w:rsid w:val="00A4568C"/>
    <w:rsid w:val="00A644BF"/>
    <w:rsid w:val="00A73FCE"/>
    <w:rsid w:val="00AB0392"/>
    <w:rsid w:val="00AB0AC3"/>
    <w:rsid w:val="00AC1E56"/>
    <w:rsid w:val="00AD688F"/>
    <w:rsid w:val="00AE2948"/>
    <w:rsid w:val="00AF4570"/>
    <w:rsid w:val="00B050E5"/>
    <w:rsid w:val="00B07063"/>
    <w:rsid w:val="00B102FB"/>
    <w:rsid w:val="00B10555"/>
    <w:rsid w:val="00B170BC"/>
    <w:rsid w:val="00B40471"/>
    <w:rsid w:val="00B719A6"/>
    <w:rsid w:val="00B7591F"/>
    <w:rsid w:val="00B817B9"/>
    <w:rsid w:val="00B85126"/>
    <w:rsid w:val="00B93BA3"/>
    <w:rsid w:val="00B9559B"/>
    <w:rsid w:val="00BA7D17"/>
    <w:rsid w:val="00BB28C8"/>
    <w:rsid w:val="00BB7522"/>
    <w:rsid w:val="00BC64BB"/>
    <w:rsid w:val="00BC7C55"/>
    <w:rsid w:val="00BD3520"/>
    <w:rsid w:val="00BD6ADB"/>
    <w:rsid w:val="00BD6F34"/>
    <w:rsid w:val="00C04BDE"/>
    <w:rsid w:val="00C17AA0"/>
    <w:rsid w:val="00C263BA"/>
    <w:rsid w:val="00C323F2"/>
    <w:rsid w:val="00C62763"/>
    <w:rsid w:val="00C6557A"/>
    <w:rsid w:val="00C8448E"/>
    <w:rsid w:val="00C876FB"/>
    <w:rsid w:val="00CB77C0"/>
    <w:rsid w:val="00CC22A7"/>
    <w:rsid w:val="00CD47C6"/>
    <w:rsid w:val="00CD7C38"/>
    <w:rsid w:val="00CE1D7F"/>
    <w:rsid w:val="00CE35A2"/>
    <w:rsid w:val="00D03A14"/>
    <w:rsid w:val="00D17E20"/>
    <w:rsid w:val="00D30E1B"/>
    <w:rsid w:val="00D4368A"/>
    <w:rsid w:val="00D51E8D"/>
    <w:rsid w:val="00D73FBB"/>
    <w:rsid w:val="00D7571C"/>
    <w:rsid w:val="00D8398F"/>
    <w:rsid w:val="00DA399A"/>
    <w:rsid w:val="00DB150A"/>
    <w:rsid w:val="00DB58BE"/>
    <w:rsid w:val="00DC307A"/>
    <w:rsid w:val="00DE70CA"/>
    <w:rsid w:val="00E04D93"/>
    <w:rsid w:val="00E06887"/>
    <w:rsid w:val="00E07311"/>
    <w:rsid w:val="00E30D85"/>
    <w:rsid w:val="00E55354"/>
    <w:rsid w:val="00E60CED"/>
    <w:rsid w:val="00E6118D"/>
    <w:rsid w:val="00E76740"/>
    <w:rsid w:val="00E846E7"/>
    <w:rsid w:val="00E935DA"/>
    <w:rsid w:val="00EB606D"/>
    <w:rsid w:val="00EB619B"/>
    <w:rsid w:val="00F00E83"/>
    <w:rsid w:val="00F05000"/>
    <w:rsid w:val="00F06C3D"/>
    <w:rsid w:val="00F07054"/>
    <w:rsid w:val="00F10534"/>
    <w:rsid w:val="00F27A2F"/>
    <w:rsid w:val="00F329EC"/>
    <w:rsid w:val="00F332DC"/>
    <w:rsid w:val="00F4244B"/>
    <w:rsid w:val="00F5767B"/>
    <w:rsid w:val="00F66C02"/>
    <w:rsid w:val="00F8030F"/>
    <w:rsid w:val="00F92740"/>
    <w:rsid w:val="00F97D17"/>
    <w:rsid w:val="00FA4C3C"/>
    <w:rsid w:val="00FC2336"/>
    <w:rsid w:val="00FD1981"/>
    <w:rsid w:val="00FE77CA"/>
    <w:rsid w:val="00FF17CC"/>
    <w:rsid w:val="00FF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uiPriority w:val="99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62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F4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3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AB0AC3"/>
    <w:rPr>
      <w:rFonts w:ascii="Times New Roman" w:hAnsi="Times New Roman" w:cs="Times New Roman"/>
      <w:sz w:val="30"/>
      <w:szCs w:val="30"/>
    </w:rPr>
  </w:style>
  <w:style w:type="character" w:styleId="ae">
    <w:name w:val="Hyperlink"/>
    <w:basedOn w:val="a0"/>
    <w:uiPriority w:val="99"/>
    <w:unhideWhenUsed/>
    <w:rsid w:val="00DE70CA"/>
    <w:rPr>
      <w:color w:val="0000FF"/>
      <w:u w:val="single"/>
    </w:rPr>
  </w:style>
  <w:style w:type="paragraph" w:customStyle="1" w:styleId="formattext">
    <w:name w:val="formattext"/>
    <w:basedOn w:val="a"/>
    <w:rsid w:val="000F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rsid w:val="00D73F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uiPriority w:val="99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table" w:styleId="ad">
    <w:name w:val="Table Grid"/>
    <w:basedOn w:val="a1"/>
    <w:uiPriority w:val="39"/>
    <w:rsid w:val="0062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F4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3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AB0AC3"/>
    <w:rPr>
      <w:rFonts w:ascii="Times New Roman" w:hAnsi="Times New Roman" w:cs="Times New Roman"/>
      <w:sz w:val="30"/>
      <w:szCs w:val="30"/>
    </w:rPr>
  </w:style>
  <w:style w:type="character" w:styleId="ae">
    <w:name w:val="Hyperlink"/>
    <w:basedOn w:val="a0"/>
    <w:uiPriority w:val="99"/>
    <w:unhideWhenUsed/>
    <w:rsid w:val="00DE70CA"/>
    <w:rPr>
      <w:color w:val="0000FF"/>
      <w:u w:val="single"/>
    </w:rPr>
  </w:style>
  <w:style w:type="paragraph" w:customStyle="1" w:styleId="formattext">
    <w:name w:val="formattext"/>
    <w:basedOn w:val="a"/>
    <w:rsid w:val="000F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rsid w:val="00D73F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7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3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6CD4-27F2-457E-8760-F3952A6B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user</cp:lastModifiedBy>
  <cp:revision>131</cp:revision>
  <cp:lastPrinted>2019-05-27T12:22:00Z</cp:lastPrinted>
  <dcterms:created xsi:type="dcterms:W3CDTF">2019-04-26T10:26:00Z</dcterms:created>
  <dcterms:modified xsi:type="dcterms:W3CDTF">2019-05-27T12:22:00Z</dcterms:modified>
</cp:coreProperties>
</file>