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8F" w:rsidRDefault="00CA478F" w:rsidP="00D4464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935" distR="114935" simplePos="0" relativeHeight="251658240" behindDoc="0" locked="0" layoutInCell="1" allowOverlap="1">
            <wp:simplePos x="0" y="0"/>
            <wp:positionH relativeFrom="column">
              <wp:posOffset>2743835</wp:posOffset>
            </wp:positionH>
            <wp:positionV relativeFrom="paragraph">
              <wp:posOffset>-194310</wp:posOffset>
            </wp:positionV>
            <wp:extent cx="694055" cy="790575"/>
            <wp:effectExtent l="0" t="0" r="0" b="9525"/>
            <wp:wrapTight wrapText="bothSides">
              <wp:wrapPolygon edited="0">
                <wp:start x="0" y="0"/>
                <wp:lineTo x="0" y="21340"/>
                <wp:lineTo x="20750" y="21340"/>
                <wp:lineTo x="207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055"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A478F" w:rsidRDefault="00CA478F" w:rsidP="00D44645">
      <w:pPr>
        <w:jc w:val="center"/>
        <w:rPr>
          <w:rFonts w:ascii="Times New Roman" w:hAnsi="Times New Roman" w:cs="Times New Roman"/>
          <w:sz w:val="28"/>
          <w:szCs w:val="28"/>
        </w:rPr>
      </w:pPr>
    </w:p>
    <w:p w:rsidR="00BE0F87" w:rsidRPr="00CA478F" w:rsidRDefault="00BE0F87" w:rsidP="00EE45B3">
      <w:pPr>
        <w:spacing w:after="0" w:line="240" w:lineRule="auto"/>
        <w:ind w:left="-142"/>
        <w:jc w:val="center"/>
        <w:rPr>
          <w:rFonts w:ascii="Times New Roman" w:hAnsi="Times New Roman" w:cs="Times New Roman"/>
          <w:b/>
          <w:sz w:val="30"/>
          <w:szCs w:val="30"/>
        </w:rPr>
      </w:pPr>
      <w:r w:rsidRPr="00CA478F">
        <w:rPr>
          <w:rFonts w:ascii="Times New Roman" w:hAnsi="Times New Roman" w:cs="Times New Roman"/>
          <w:b/>
          <w:sz w:val="30"/>
          <w:szCs w:val="30"/>
        </w:rPr>
        <w:t xml:space="preserve">СОВЕТ ДЕПУТАТОВ </w:t>
      </w:r>
      <w:r w:rsidR="00CA478F" w:rsidRPr="00CA478F">
        <w:rPr>
          <w:rFonts w:ascii="Times New Roman" w:hAnsi="Times New Roman" w:cs="Times New Roman"/>
          <w:b/>
          <w:sz w:val="30"/>
          <w:szCs w:val="30"/>
        </w:rPr>
        <w:t>СЕЛЕЗНЕВСКОГО</w:t>
      </w:r>
      <w:r w:rsidRPr="00CA478F">
        <w:rPr>
          <w:rFonts w:ascii="Times New Roman" w:hAnsi="Times New Roman" w:cs="Times New Roman"/>
          <w:b/>
          <w:sz w:val="30"/>
          <w:szCs w:val="30"/>
        </w:rPr>
        <w:t xml:space="preserve"> СЕЛЬСКОГО ПОСЕЛЕНИЯ </w:t>
      </w:r>
    </w:p>
    <w:p w:rsidR="00EE45B3" w:rsidRDefault="00EE45B3" w:rsidP="00EE45B3">
      <w:pPr>
        <w:spacing w:after="0" w:line="240" w:lineRule="auto"/>
        <w:jc w:val="center"/>
        <w:rPr>
          <w:rFonts w:ascii="Times New Roman" w:hAnsi="Times New Roman" w:cs="Times New Roman"/>
          <w:b/>
          <w:sz w:val="30"/>
          <w:szCs w:val="30"/>
        </w:rPr>
      </w:pPr>
    </w:p>
    <w:p w:rsidR="00BE0F87" w:rsidRPr="00CA478F" w:rsidRDefault="00D44645" w:rsidP="00EE45B3">
      <w:pPr>
        <w:spacing w:after="0" w:line="240" w:lineRule="auto"/>
        <w:jc w:val="center"/>
        <w:rPr>
          <w:rFonts w:ascii="Times New Roman" w:hAnsi="Times New Roman" w:cs="Times New Roman"/>
          <w:b/>
          <w:sz w:val="30"/>
          <w:szCs w:val="30"/>
        </w:rPr>
      </w:pPr>
      <w:r w:rsidRPr="00CA478F">
        <w:rPr>
          <w:rFonts w:ascii="Times New Roman" w:hAnsi="Times New Roman" w:cs="Times New Roman"/>
          <w:b/>
          <w:sz w:val="30"/>
          <w:szCs w:val="30"/>
        </w:rPr>
        <w:t>Р Е Ш Е Н И Е</w:t>
      </w:r>
    </w:p>
    <w:p w:rsidR="00EE45B3" w:rsidRDefault="00EE45B3" w:rsidP="00EE45B3">
      <w:pPr>
        <w:spacing w:after="0" w:line="240" w:lineRule="auto"/>
        <w:rPr>
          <w:rFonts w:ascii="Times New Roman" w:hAnsi="Times New Roman" w:cs="Times New Roman"/>
          <w:sz w:val="28"/>
          <w:szCs w:val="28"/>
        </w:rPr>
      </w:pPr>
    </w:p>
    <w:p w:rsidR="00BE0F87" w:rsidRDefault="00BE0F87" w:rsidP="00EE45B3">
      <w:pPr>
        <w:spacing w:after="0" w:line="240" w:lineRule="auto"/>
        <w:rPr>
          <w:rFonts w:ascii="Times New Roman" w:hAnsi="Times New Roman" w:cs="Times New Roman"/>
          <w:sz w:val="28"/>
          <w:szCs w:val="28"/>
        </w:rPr>
      </w:pPr>
      <w:r w:rsidRPr="00BE0F87">
        <w:rPr>
          <w:rFonts w:ascii="Times New Roman" w:hAnsi="Times New Roman" w:cs="Times New Roman"/>
          <w:sz w:val="28"/>
          <w:szCs w:val="28"/>
        </w:rPr>
        <w:t xml:space="preserve">от </w:t>
      </w:r>
      <w:r w:rsidR="00C56CBD">
        <w:rPr>
          <w:rFonts w:ascii="Times New Roman" w:hAnsi="Times New Roman" w:cs="Times New Roman"/>
          <w:sz w:val="28"/>
          <w:szCs w:val="28"/>
        </w:rPr>
        <w:t xml:space="preserve">  15.09.</w:t>
      </w:r>
      <w:r w:rsidR="00EE45B3">
        <w:rPr>
          <w:rFonts w:ascii="Times New Roman" w:hAnsi="Times New Roman" w:cs="Times New Roman"/>
          <w:sz w:val="28"/>
          <w:szCs w:val="28"/>
        </w:rPr>
        <w:t>2</w:t>
      </w:r>
      <w:r w:rsidR="00CA478F">
        <w:rPr>
          <w:rFonts w:ascii="Times New Roman" w:hAnsi="Times New Roman" w:cs="Times New Roman"/>
          <w:sz w:val="28"/>
          <w:szCs w:val="28"/>
        </w:rPr>
        <w:t xml:space="preserve">017 </w:t>
      </w:r>
      <w:r w:rsidRPr="00BE0F87">
        <w:rPr>
          <w:rFonts w:ascii="Times New Roman" w:hAnsi="Times New Roman" w:cs="Times New Roman"/>
          <w:sz w:val="28"/>
          <w:szCs w:val="28"/>
        </w:rPr>
        <w:t>г</w:t>
      </w:r>
      <w:r w:rsidR="00CA478F">
        <w:rPr>
          <w:rFonts w:ascii="Times New Roman" w:hAnsi="Times New Roman" w:cs="Times New Roman"/>
          <w:sz w:val="28"/>
          <w:szCs w:val="28"/>
        </w:rPr>
        <w:t xml:space="preserve">.     </w:t>
      </w:r>
      <w:r w:rsidRPr="00BE0F87">
        <w:rPr>
          <w:rFonts w:ascii="Times New Roman" w:hAnsi="Times New Roman" w:cs="Times New Roman"/>
          <w:sz w:val="28"/>
          <w:szCs w:val="28"/>
        </w:rPr>
        <w:t xml:space="preserve"> № </w:t>
      </w:r>
      <w:r w:rsidR="00C56CBD">
        <w:rPr>
          <w:rFonts w:ascii="Times New Roman" w:hAnsi="Times New Roman" w:cs="Times New Roman"/>
          <w:sz w:val="28"/>
          <w:szCs w:val="28"/>
        </w:rPr>
        <w:t>31</w:t>
      </w:r>
    </w:p>
    <w:p w:rsidR="00CA478F" w:rsidRPr="00BE0F87" w:rsidRDefault="00CA478F" w:rsidP="00EE45B3">
      <w:pPr>
        <w:spacing w:after="0" w:line="240" w:lineRule="auto"/>
        <w:rPr>
          <w:rFonts w:ascii="Times New Roman" w:hAnsi="Times New Roman" w:cs="Times New Roman"/>
          <w:sz w:val="28"/>
          <w:szCs w:val="28"/>
        </w:rPr>
      </w:pPr>
    </w:p>
    <w:p w:rsidR="00BE0F87" w:rsidRPr="00BE0F87" w:rsidRDefault="00BE0F87" w:rsidP="00EE45B3">
      <w:pPr>
        <w:spacing w:after="0" w:line="240" w:lineRule="auto"/>
        <w:rPr>
          <w:rFonts w:ascii="Times New Roman" w:hAnsi="Times New Roman" w:cs="Times New Roman"/>
          <w:sz w:val="28"/>
          <w:szCs w:val="28"/>
        </w:rPr>
      </w:pPr>
      <w:r w:rsidRPr="00BE0F87">
        <w:rPr>
          <w:rFonts w:ascii="Times New Roman" w:hAnsi="Times New Roman" w:cs="Times New Roman"/>
          <w:sz w:val="28"/>
          <w:szCs w:val="28"/>
        </w:rPr>
        <w:t xml:space="preserve">Об утверждении Положения о порядке </w:t>
      </w:r>
    </w:p>
    <w:p w:rsidR="00BE0F87" w:rsidRPr="00BE0F87" w:rsidRDefault="00BE0F87" w:rsidP="00EE45B3">
      <w:pPr>
        <w:spacing w:after="0" w:line="240" w:lineRule="auto"/>
        <w:rPr>
          <w:rFonts w:ascii="Times New Roman" w:hAnsi="Times New Roman" w:cs="Times New Roman"/>
          <w:sz w:val="28"/>
          <w:szCs w:val="28"/>
        </w:rPr>
      </w:pPr>
      <w:r w:rsidRPr="00BE0F87">
        <w:rPr>
          <w:rFonts w:ascii="Times New Roman" w:hAnsi="Times New Roman" w:cs="Times New Roman"/>
          <w:sz w:val="28"/>
          <w:szCs w:val="28"/>
        </w:rPr>
        <w:t xml:space="preserve">предоставления в безвозмездное пользование </w:t>
      </w:r>
    </w:p>
    <w:p w:rsidR="00BE0F87" w:rsidRPr="00BE0F87" w:rsidRDefault="00BE0F87" w:rsidP="00EE45B3">
      <w:pPr>
        <w:spacing w:after="0" w:line="240" w:lineRule="auto"/>
        <w:rPr>
          <w:rFonts w:ascii="Times New Roman" w:hAnsi="Times New Roman" w:cs="Times New Roman"/>
          <w:sz w:val="28"/>
          <w:szCs w:val="28"/>
        </w:rPr>
      </w:pPr>
      <w:r w:rsidRPr="00BE0F87">
        <w:rPr>
          <w:rFonts w:ascii="Times New Roman" w:hAnsi="Times New Roman" w:cs="Times New Roman"/>
          <w:sz w:val="28"/>
          <w:szCs w:val="28"/>
        </w:rPr>
        <w:t>имущества, находящ</w:t>
      </w:r>
      <w:bookmarkStart w:id="0" w:name="_GoBack"/>
      <w:bookmarkEnd w:id="0"/>
      <w:r w:rsidRPr="00BE0F87">
        <w:rPr>
          <w:rFonts w:ascii="Times New Roman" w:hAnsi="Times New Roman" w:cs="Times New Roman"/>
          <w:sz w:val="28"/>
          <w:szCs w:val="28"/>
        </w:rPr>
        <w:t xml:space="preserve">егося в муниципальной </w:t>
      </w:r>
    </w:p>
    <w:p w:rsidR="00BE0F87" w:rsidRPr="00BE0F87" w:rsidRDefault="00BE0F87" w:rsidP="00EE45B3">
      <w:pPr>
        <w:spacing w:after="0" w:line="240" w:lineRule="auto"/>
        <w:rPr>
          <w:rFonts w:ascii="Times New Roman" w:hAnsi="Times New Roman" w:cs="Times New Roman"/>
          <w:sz w:val="28"/>
          <w:szCs w:val="28"/>
        </w:rPr>
      </w:pPr>
      <w:r w:rsidRPr="00BE0F87">
        <w:rPr>
          <w:rFonts w:ascii="Times New Roman" w:hAnsi="Times New Roman" w:cs="Times New Roman"/>
          <w:sz w:val="28"/>
          <w:szCs w:val="28"/>
        </w:rPr>
        <w:t>собственности муниципального образования</w:t>
      </w:r>
    </w:p>
    <w:p w:rsidR="00BE0F87" w:rsidRDefault="00CA478F" w:rsidP="00EE45B3">
      <w:pPr>
        <w:spacing w:after="0" w:line="240" w:lineRule="auto"/>
        <w:rPr>
          <w:rFonts w:ascii="Times New Roman" w:hAnsi="Times New Roman" w:cs="Times New Roman"/>
          <w:sz w:val="28"/>
          <w:szCs w:val="28"/>
        </w:rPr>
      </w:pPr>
      <w:r w:rsidRPr="00CA478F">
        <w:rPr>
          <w:rFonts w:ascii="Times New Roman" w:hAnsi="Times New Roman" w:cs="Times New Roman"/>
          <w:sz w:val="28"/>
          <w:szCs w:val="28"/>
        </w:rPr>
        <w:t>Селезневское сельское поселение</w:t>
      </w:r>
    </w:p>
    <w:p w:rsidR="00CA478F" w:rsidRDefault="00CA478F" w:rsidP="00EE45B3">
      <w:pPr>
        <w:spacing w:after="0" w:line="240" w:lineRule="auto"/>
        <w:rPr>
          <w:rFonts w:ascii="Times New Roman" w:hAnsi="Times New Roman" w:cs="Times New Roman"/>
          <w:sz w:val="28"/>
          <w:szCs w:val="28"/>
        </w:rPr>
      </w:pPr>
    </w:p>
    <w:p w:rsidR="00CA478F" w:rsidRDefault="00CA478F" w:rsidP="00EE45B3">
      <w:pPr>
        <w:spacing w:after="0" w:line="240" w:lineRule="auto"/>
        <w:rPr>
          <w:rFonts w:ascii="Times New Roman" w:hAnsi="Times New Roman" w:cs="Times New Roman"/>
          <w:sz w:val="28"/>
          <w:szCs w:val="28"/>
        </w:rPr>
      </w:pPr>
    </w:p>
    <w:p w:rsidR="00CA478F" w:rsidRPr="00BE0F87" w:rsidRDefault="00CA478F" w:rsidP="00EE45B3">
      <w:pPr>
        <w:spacing w:after="0" w:line="240" w:lineRule="auto"/>
        <w:rPr>
          <w:rFonts w:ascii="Times New Roman" w:hAnsi="Times New Roman" w:cs="Times New Roman"/>
          <w:sz w:val="28"/>
          <w:szCs w:val="28"/>
        </w:rPr>
      </w:pPr>
    </w:p>
    <w:p w:rsidR="00D44645" w:rsidRDefault="00D44645" w:rsidP="00EE45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0F87" w:rsidRPr="00BE0F87">
        <w:rPr>
          <w:rFonts w:ascii="Times New Roman" w:hAnsi="Times New Roman" w:cs="Times New Roman"/>
          <w:sz w:val="28"/>
          <w:szCs w:val="28"/>
        </w:rPr>
        <w:t xml:space="preserve">В соответствии с Гражданским кодексом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26.07.2006г. №135-ФЗ «О защите конкуренции», приказом Федеральной антимонопольной службы Российской Федерации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rsidR="00CA478F" w:rsidRPr="00CA478F">
        <w:rPr>
          <w:rFonts w:ascii="Times New Roman" w:hAnsi="Times New Roman" w:cs="Times New Roman"/>
          <w:sz w:val="28"/>
          <w:szCs w:val="28"/>
        </w:rPr>
        <w:t>Селезневско</w:t>
      </w:r>
      <w:r w:rsidR="00CA478F">
        <w:rPr>
          <w:rFonts w:ascii="Times New Roman" w:hAnsi="Times New Roman" w:cs="Times New Roman"/>
          <w:sz w:val="28"/>
          <w:szCs w:val="28"/>
        </w:rPr>
        <w:t>го</w:t>
      </w:r>
      <w:r w:rsidR="00CA478F" w:rsidRPr="00CA478F">
        <w:rPr>
          <w:rFonts w:ascii="Times New Roman" w:hAnsi="Times New Roman" w:cs="Times New Roman"/>
          <w:sz w:val="28"/>
          <w:szCs w:val="28"/>
        </w:rPr>
        <w:t xml:space="preserve"> сельско</w:t>
      </w:r>
      <w:r w:rsidR="00CA478F">
        <w:rPr>
          <w:rFonts w:ascii="Times New Roman" w:hAnsi="Times New Roman" w:cs="Times New Roman"/>
          <w:sz w:val="28"/>
          <w:szCs w:val="28"/>
        </w:rPr>
        <w:t>го</w:t>
      </w:r>
      <w:r w:rsidR="00CA478F" w:rsidRPr="00CA478F">
        <w:rPr>
          <w:rFonts w:ascii="Times New Roman" w:hAnsi="Times New Roman" w:cs="Times New Roman"/>
          <w:sz w:val="28"/>
          <w:szCs w:val="28"/>
        </w:rPr>
        <w:t xml:space="preserve"> поселени</w:t>
      </w:r>
      <w:r w:rsidR="00CA478F">
        <w:rPr>
          <w:rFonts w:ascii="Times New Roman" w:hAnsi="Times New Roman" w:cs="Times New Roman"/>
          <w:sz w:val="28"/>
          <w:szCs w:val="28"/>
        </w:rPr>
        <w:t>я (новая редакция)</w:t>
      </w:r>
      <w:r w:rsidR="00BE0F87" w:rsidRPr="00BE0F87">
        <w:rPr>
          <w:rFonts w:ascii="Times New Roman" w:hAnsi="Times New Roman" w:cs="Times New Roman"/>
          <w:sz w:val="28"/>
          <w:szCs w:val="28"/>
        </w:rPr>
        <w:t xml:space="preserve">, Совет депутатов </w:t>
      </w:r>
      <w:r w:rsidR="00CA478F">
        <w:rPr>
          <w:rFonts w:ascii="Times New Roman" w:hAnsi="Times New Roman" w:cs="Times New Roman"/>
          <w:sz w:val="28"/>
          <w:szCs w:val="28"/>
        </w:rPr>
        <w:t xml:space="preserve">Селезневского </w:t>
      </w:r>
      <w:r w:rsidR="00BE0F87" w:rsidRPr="00BE0F87">
        <w:rPr>
          <w:rFonts w:ascii="Times New Roman" w:hAnsi="Times New Roman" w:cs="Times New Roman"/>
          <w:sz w:val="28"/>
          <w:szCs w:val="28"/>
        </w:rPr>
        <w:t xml:space="preserve">сельского поселения </w:t>
      </w:r>
    </w:p>
    <w:p w:rsidR="00CA478F" w:rsidRDefault="00CA478F" w:rsidP="00EE45B3">
      <w:pPr>
        <w:spacing w:after="0" w:line="240" w:lineRule="auto"/>
        <w:rPr>
          <w:rFonts w:ascii="Times New Roman" w:hAnsi="Times New Roman" w:cs="Times New Roman"/>
          <w:sz w:val="28"/>
          <w:szCs w:val="28"/>
        </w:rPr>
      </w:pPr>
    </w:p>
    <w:p w:rsidR="00BE0F87" w:rsidRPr="00BE0F87" w:rsidRDefault="00CA478F" w:rsidP="00EE45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0F87" w:rsidRPr="00BE0F87">
        <w:rPr>
          <w:rFonts w:ascii="Times New Roman" w:hAnsi="Times New Roman" w:cs="Times New Roman"/>
          <w:sz w:val="28"/>
          <w:szCs w:val="28"/>
        </w:rPr>
        <w:t>РЕШИЛ:</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 xml:space="preserve">1. Утвердить Положение о порядке предоставления в безвозмездное пользование имущества, находящегося в муниципальной собственности муниципального образования </w:t>
      </w:r>
      <w:r w:rsidR="00CA478F">
        <w:rPr>
          <w:rFonts w:ascii="Times New Roman" w:hAnsi="Times New Roman" w:cs="Times New Roman"/>
          <w:sz w:val="28"/>
          <w:szCs w:val="28"/>
        </w:rPr>
        <w:t xml:space="preserve">Селезневское </w:t>
      </w:r>
      <w:r w:rsidRPr="00BE0F87">
        <w:rPr>
          <w:rFonts w:ascii="Times New Roman" w:hAnsi="Times New Roman" w:cs="Times New Roman"/>
          <w:sz w:val="28"/>
          <w:szCs w:val="28"/>
        </w:rPr>
        <w:t>сельское поселение</w:t>
      </w:r>
      <w:r w:rsidR="00CA478F">
        <w:rPr>
          <w:rFonts w:ascii="Times New Roman" w:hAnsi="Times New Roman" w:cs="Times New Roman"/>
          <w:sz w:val="28"/>
          <w:szCs w:val="28"/>
        </w:rPr>
        <w:t xml:space="preserve"> (П</w:t>
      </w:r>
      <w:r w:rsidRPr="00BE0F87">
        <w:rPr>
          <w:rFonts w:ascii="Times New Roman" w:hAnsi="Times New Roman" w:cs="Times New Roman"/>
          <w:sz w:val="28"/>
          <w:szCs w:val="28"/>
        </w:rPr>
        <w:t>риложение).</w:t>
      </w:r>
    </w:p>
    <w:p w:rsidR="00CA478F" w:rsidRPr="004A78FC"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 xml:space="preserve">2. </w:t>
      </w:r>
      <w:r w:rsidR="00BF30F1">
        <w:rPr>
          <w:rFonts w:ascii="Times New Roman" w:hAnsi="Times New Roman" w:cs="Times New Roman"/>
          <w:sz w:val="28"/>
          <w:szCs w:val="28"/>
        </w:rPr>
        <w:t>Настояще</w:t>
      </w:r>
      <w:r w:rsidR="00CA478F" w:rsidRPr="004A78FC">
        <w:rPr>
          <w:rFonts w:ascii="Times New Roman" w:hAnsi="Times New Roman" w:cs="Times New Roman"/>
          <w:sz w:val="28"/>
          <w:szCs w:val="28"/>
        </w:rPr>
        <w:t xml:space="preserve">е </w:t>
      </w:r>
      <w:r w:rsidR="00BF30F1">
        <w:rPr>
          <w:rFonts w:ascii="Times New Roman" w:hAnsi="Times New Roman" w:cs="Times New Roman"/>
          <w:sz w:val="28"/>
          <w:szCs w:val="28"/>
        </w:rPr>
        <w:t>реш</w:t>
      </w:r>
      <w:r w:rsidR="00CA478F" w:rsidRPr="004A78FC">
        <w:rPr>
          <w:rFonts w:ascii="Times New Roman" w:hAnsi="Times New Roman" w:cs="Times New Roman"/>
          <w:sz w:val="28"/>
          <w:szCs w:val="28"/>
        </w:rPr>
        <w:t xml:space="preserve">ение вступает в силу после подписания Главой   муниципального образования Селезневское сельское поселение и подлежит размещению на официальном сайте муниципального образования Селезневское сельское поселение в сети </w:t>
      </w:r>
      <w:r w:rsidR="00CA478F" w:rsidRPr="00751E15">
        <w:rPr>
          <w:rFonts w:ascii="Times New Roman" w:hAnsi="Times New Roman" w:cs="Times New Roman"/>
          <w:sz w:val="28"/>
          <w:szCs w:val="28"/>
        </w:rPr>
        <w:t>Интернет (</w:t>
      </w:r>
      <w:r w:rsidR="00CA478F" w:rsidRPr="00751E15">
        <w:rPr>
          <w:rFonts w:ascii="Times New Roman" w:hAnsi="Times New Roman" w:cs="Times New Roman"/>
          <w:bCs/>
          <w:sz w:val="28"/>
          <w:szCs w:val="28"/>
        </w:rPr>
        <w:t>http://</w:t>
      </w:r>
      <w:r w:rsidR="00CA478F" w:rsidRPr="00751E15">
        <w:rPr>
          <w:rFonts w:ascii="Times New Roman" w:hAnsi="Times New Roman" w:cs="Times New Roman"/>
          <w:sz w:val="28"/>
          <w:szCs w:val="28"/>
        </w:rPr>
        <w:t>seleznevo.admin-smolensk.ru</w:t>
      </w:r>
      <w:r w:rsidR="00CA478F" w:rsidRPr="00751E15">
        <w:rPr>
          <w:rFonts w:ascii="Times New Roman" w:hAnsi="Times New Roman" w:cs="Times New Roman"/>
          <w:bCs/>
          <w:sz w:val="28"/>
          <w:szCs w:val="28"/>
        </w:rPr>
        <w:t>//</w:t>
      </w:r>
      <w:r w:rsidR="00CA478F" w:rsidRPr="00751E15">
        <w:rPr>
          <w:rFonts w:ascii="Times New Roman" w:hAnsi="Times New Roman" w:cs="Times New Roman"/>
          <w:sz w:val="28"/>
          <w:szCs w:val="28"/>
        </w:rPr>
        <w:t>).</w:t>
      </w:r>
    </w:p>
    <w:p w:rsidR="00BE0F87" w:rsidRPr="00BE0F87" w:rsidRDefault="00BF30F1" w:rsidP="00EE45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A478F" w:rsidRDefault="00CA478F" w:rsidP="00EE45B3">
      <w:pPr>
        <w:tabs>
          <w:tab w:val="left" w:pos="4365"/>
        </w:tabs>
        <w:spacing w:after="0" w:line="240" w:lineRule="auto"/>
        <w:rPr>
          <w:rFonts w:ascii="Times New Roman" w:hAnsi="Times New Roman" w:cs="Times New Roman"/>
          <w:sz w:val="28"/>
          <w:szCs w:val="28"/>
        </w:rPr>
      </w:pPr>
    </w:p>
    <w:p w:rsidR="00CA478F" w:rsidRPr="00CA478F" w:rsidRDefault="00CA478F" w:rsidP="00EE45B3">
      <w:pPr>
        <w:tabs>
          <w:tab w:val="left" w:pos="4365"/>
        </w:tabs>
        <w:spacing w:after="0" w:line="240" w:lineRule="auto"/>
        <w:rPr>
          <w:rFonts w:ascii="Times New Roman" w:hAnsi="Times New Roman" w:cs="Times New Roman"/>
          <w:sz w:val="28"/>
          <w:szCs w:val="28"/>
        </w:rPr>
      </w:pPr>
      <w:r w:rsidRPr="00CA478F">
        <w:rPr>
          <w:rFonts w:ascii="Times New Roman" w:hAnsi="Times New Roman" w:cs="Times New Roman"/>
          <w:sz w:val="28"/>
          <w:szCs w:val="28"/>
        </w:rPr>
        <w:t>Глава муниципального образования</w:t>
      </w:r>
    </w:p>
    <w:p w:rsidR="00CA478F" w:rsidRPr="00CA478F" w:rsidRDefault="00CA478F" w:rsidP="00EE45B3">
      <w:pPr>
        <w:tabs>
          <w:tab w:val="left" w:pos="4365"/>
        </w:tabs>
        <w:spacing w:after="0" w:line="240" w:lineRule="auto"/>
        <w:rPr>
          <w:rFonts w:ascii="Times New Roman" w:hAnsi="Times New Roman" w:cs="Times New Roman"/>
          <w:sz w:val="28"/>
          <w:szCs w:val="28"/>
        </w:rPr>
      </w:pPr>
      <w:r w:rsidRPr="00CA478F">
        <w:rPr>
          <w:rFonts w:ascii="Times New Roman" w:hAnsi="Times New Roman" w:cs="Times New Roman"/>
          <w:sz w:val="28"/>
          <w:szCs w:val="28"/>
        </w:rPr>
        <w:t>Селезневское сельское поселение                                                   В.П.Новикова</w:t>
      </w:r>
    </w:p>
    <w:p w:rsidR="00CA478F" w:rsidRPr="00CA478F" w:rsidRDefault="00CA478F" w:rsidP="00EE45B3">
      <w:pPr>
        <w:tabs>
          <w:tab w:val="left" w:pos="4365"/>
        </w:tabs>
        <w:spacing w:after="0" w:line="240" w:lineRule="auto"/>
        <w:rPr>
          <w:rFonts w:ascii="Times New Roman" w:hAnsi="Times New Roman" w:cs="Times New Roman"/>
          <w:sz w:val="28"/>
          <w:szCs w:val="28"/>
        </w:rPr>
      </w:pPr>
    </w:p>
    <w:p w:rsidR="00BE0F87" w:rsidRPr="00BE0F87" w:rsidRDefault="00BE0F87" w:rsidP="00EE45B3">
      <w:pPr>
        <w:spacing w:after="0" w:line="240" w:lineRule="auto"/>
        <w:jc w:val="right"/>
        <w:rPr>
          <w:rFonts w:ascii="Times New Roman" w:hAnsi="Times New Roman" w:cs="Times New Roman"/>
          <w:sz w:val="28"/>
          <w:szCs w:val="28"/>
        </w:rPr>
      </w:pPr>
      <w:r w:rsidRPr="00BE0F87">
        <w:rPr>
          <w:rFonts w:ascii="Times New Roman" w:hAnsi="Times New Roman" w:cs="Times New Roman"/>
          <w:sz w:val="28"/>
          <w:szCs w:val="28"/>
        </w:rPr>
        <w:lastRenderedPageBreak/>
        <w:t>Приложение</w:t>
      </w:r>
    </w:p>
    <w:p w:rsidR="00D44645" w:rsidRDefault="00BE0F87" w:rsidP="00EE45B3">
      <w:pPr>
        <w:spacing w:after="0" w:line="240" w:lineRule="auto"/>
        <w:jc w:val="right"/>
        <w:rPr>
          <w:rFonts w:ascii="Times New Roman" w:hAnsi="Times New Roman" w:cs="Times New Roman"/>
          <w:sz w:val="28"/>
          <w:szCs w:val="28"/>
        </w:rPr>
      </w:pPr>
      <w:r w:rsidRPr="00BE0F87">
        <w:rPr>
          <w:rFonts w:ascii="Times New Roman" w:hAnsi="Times New Roman" w:cs="Times New Roman"/>
          <w:sz w:val="28"/>
          <w:szCs w:val="28"/>
        </w:rPr>
        <w:t>к решению Совета депутатов</w:t>
      </w:r>
    </w:p>
    <w:p w:rsidR="00D44645" w:rsidRPr="00BE0F87" w:rsidRDefault="00BE0F87" w:rsidP="00EE45B3">
      <w:pPr>
        <w:spacing w:after="0" w:line="240" w:lineRule="auto"/>
        <w:jc w:val="right"/>
        <w:rPr>
          <w:rFonts w:ascii="Times New Roman" w:hAnsi="Times New Roman" w:cs="Times New Roman"/>
          <w:sz w:val="28"/>
          <w:szCs w:val="28"/>
        </w:rPr>
      </w:pPr>
      <w:r w:rsidRPr="00BE0F87">
        <w:rPr>
          <w:rFonts w:ascii="Times New Roman" w:hAnsi="Times New Roman" w:cs="Times New Roman"/>
          <w:sz w:val="28"/>
          <w:szCs w:val="28"/>
        </w:rPr>
        <w:t xml:space="preserve"> </w:t>
      </w:r>
      <w:r w:rsidR="00BF30F1">
        <w:rPr>
          <w:rFonts w:ascii="Times New Roman" w:hAnsi="Times New Roman" w:cs="Times New Roman"/>
          <w:sz w:val="28"/>
          <w:szCs w:val="28"/>
        </w:rPr>
        <w:t xml:space="preserve">Селезневского </w:t>
      </w:r>
      <w:r w:rsidRPr="00BE0F87">
        <w:rPr>
          <w:rFonts w:ascii="Times New Roman" w:hAnsi="Times New Roman" w:cs="Times New Roman"/>
          <w:sz w:val="28"/>
          <w:szCs w:val="28"/>
        </w:rPr>
        <w:t xml:space="preserve">сельского поселения </w:t>
      </w:r>
    </w:p>
    <w:p w:rsidR="00BE0F87" w:rsidRPr="00BE0F87" w:rsidRDefault="00BE0F87" w:rsidP="00EE45B3">
      <w:pPr>
        <w:spacing w:after="0" w:line="240" w:lineRule="auto"/>
        <w:jc w:val="right"/>
        <w:rPr>
          <w:rFonts w:ascii="Times New Roman" w:hAnsi="Times New Roman" w:cs="Times New Roman"/>
          <w:sz w:val="28"/>
          <w:szCs w:val="28"/>
        </w:rPr>
      </w:pPr>
      <w:r w:rsidRPr="00BE0F87">
        <w:rPr>
          <w:rFonts w:ascii="Times New Roman" w:hAnsi="Times New Roman" w:cs="Times New Roman"/>
          <w:sz w:val="28"/>
          <w:szCs w:val="28"/>
        </w:rPr>
        <w:t xml:space="preserve">от </w:t>
      </w:r>
      <w:r w:rsidR="00C56CBD">
        <w:rPr>
          <w:rFonts w:ascii="Times New Roman" w:hAnsi="Times New Roman" w:cs="Times New Roman"/>
          <w:sz w:val="28"/>
          <w:szCs w:val="28"/>
        </w:rPr>
        <w:t>15.09.</w:t>
      </w:r>
      <w:r w:rsidR="00BF30F1">
        <w:rPr>
          <w:rFonts w:ascii="Times New Roman" w:hAnsi="Times New Roman" w:cs="Times New Roman"/>
          <w:sz w:val="28"/>
          <w:szCs w:val="28"/>
        </w:rPr>
        <w:t xml:space="preserve">2017 г. </w:t>
      </w:r>
      <w:r w:rsidR="00C56CBD">
        <w:rPr>
          <w:rFonts w:ascii="Times New Roman" w:hAnsi="Times New Roman" w:cs="Times New Roman"/>
          <w:sz w:val="28"/>
          <w:szCs w:val="28"/>
        </w:rPr>
        <w:t xml:space="preserve"> </w:t>
      </w:r>
      <w:r w:rsidR="00BF30F1">
        <w:rPr>
          <w:rFonts w:ascii="Times New Roman" w:hAnsi="Times New Roman" w:cs="Times New Roman"/>
          <w:sz w:val="28"/>
          <w:szCs w:val="28"/>
        </w:rPr>
        <w:t xml:space="preserve">  </w:t>
      </w:r>
      <w:r w:rsidRPr="00BE0F87">
        <w:rPr>
          <w:rFonts w:ascii="Times New Roman" w:hAnsi="Times New Roman" w:cs="Times New Roman"/>
          <w:sz w:val="28"/>
          <w:szCs w:val="28"/>
        </w:rPr>
        <w:t xml:space="preserve"> № </w:t>
      </w:r>
      <w:r w:rsidR="00C56CBD">
        <w:rPr>
          <w:rFonts w:ascii="Times New Roman" w:hAnsi="Times New Roman" w:cs="Times New Roman"/>
          <w:sz w:val="28"/>
          <w:szCs w:val="28"/>
        </w:rPr>
        <w:t>31</w:t>
      </w:r>
    </w:p>
    <w:p w:rsidR="00BE0F87" w:rsidRPr="00BE0F87" w:rsidRDefault="00BE0F87" w:rsidP="00EE45B3">
      <w:pPr>
        <w:spacing w:after="0" w:line="240" w:lineRule="auto"/>
        <w:rPr>
          <w:rFonts w:ascii="Times New Roman" w:hAnsi="Times New Roman" w:cs="Times New Roman"/>
          <w:sz w:val="28"/>
          <w:szCs w:val="28"/>
        </w:rPr>
      </w:pPr>
    </w:p>
    <w:p w:rsidR="00BF30F1" w:rsidRDefault="00BF30F1" w:rsidP="00EE45B3">
      <w:pPr>
        <w:spacing w:after="0" w:line="240" w:lineRule="auto"/>
        <w:jc w:val="center"/>
        <w:rPr>
          <w:rFonts w:ascii="Times New Roman" w:hAnsi="Times New Roman" w:cs="Times New Roman"/>
          <w:b/>
          <w:sz w:val="28"/>
          <w:szCs w:val="28"/>
        </w:rPr>
      </w:pPr>
    </w:p>
    <w:p w:rsidR="00BE0F87" w:rsidRPr="00D44645" w:rsidRDefault="00BE0F87" w:rsidP="00EE45B3">
      <w:pPr>
        <w:spacing w:after="0" w:line="240" w:lineRule="auto"/>
        <w:jc w:val="center"/>
        <w:rPr>
          <w:rFonts w:ascii="Times New Roman" w:hAnsi="Times New Roman" w:cs="Times New Roman"/>
          <w:b/>
          <w:sz w:val="28"/>
          <w:szCs w:val="28"/>
        </w:rPr>
      </w:pPr>
      <w:r w:rsidRPr="00D44645">
        <w:rPr>
          <w:rFonts w:ascii="Times New Roman" w:hAnsi="Times New Roman" w:cs="Times New Roman"/>
          <w:b/>
          <w:sz w:val="28"/>
          <w:szCs w:val="28"/>
        </w:rPr>
        <w:t>Положение</w:t>
      </w:r>
    </w:p>
    <w:p w:rsidR="00BE0F87" w:rsidRPr="00D44645" w:rsidRDefault="00BE0F87" w:rsidP="00EE45B3">
      <w:pPr>
        <w:spacing w:after="0" w:line="240" w:lineRule="auto"/>
        <w:jc w:val="center"/>
        <w:rPr>
          <w:rFonts w:ascii="Times New Roman" w:hAnsi="Times New Roman" w:cs="Times New Roman"/>
          <w:b/>
          <w:sz w:val="28"/>
          <w:szCs w:val="28"/>
        </w:rPr>
      </w:pPr>
      <w:r w:rsidRPr="00D44645">
        <w:rPr>
          <w:rFonts w:ascii="Times New Roman" w:hAnsi="Times New Roman" w:cs="Times New Roman"/>
          <w:b/>
          <w:sz w:val="28"/>
          <w:szCs w:val="28"/>
        </w:rPr>
        <w:t>о порядке предоставления в безвозмездное пользование</w:t>
      </w:r>
    </w:p>
    <w:p w:rsidR="00BE0F87" w:rsidRPr="00D44645" w:rsidRDefault="00BE0F87" w:rsidP="00EE45B3">
      <w:pPr>
        <w:spacing w:after="0" w:line="240" w:lineRule="auto"/>
        <w:jc w:val="center"/>
        <w:rPr>
          <w:rFonts w:ascii="Times New Roman" w:hAnsi="Times New Roman" w:cs="Times New Roman"/>
          <w:b/>
          <w:sz w:val="28"/>
          <w:szCs w:val="28"/>
        </w:rPr>
      </w:pPr>
      <w:r w:rsidRPr="00D44645">
        <w:rPr>
          <w:rFonts w:ascii="Times New Roman" w:hAnsi="Times New Roman" w:cs="Times New Roman"/>
          <w:b/>
          <w:sz w:val="28"/>
          <w:szCs w:val="28"/>
        </w:rPr>
        <w:t xml:space="preserve">имущества, находящегося в муниципальной собственности муниципального образования </w:t>
      </w:r>
      <w:r w:rsidR="00BF30F1">
        <w:rPr>
          <w:rFonts w:ascii="Times New Roman" w:hAnsi="Times New Roman" w:cs="Times New Roman"/>
          <w:b/>
          <w:sz w:val="28"/>
          <w:szCs w:val="28"/>
        </w:rPr>
        <w:t>Селезневское</w:t>
      </w:r>
      <w:r w:rsidRPr="00D44645">
        <w:rPr>
          <w:rFonts w:ascii="Times New Roman" w:hAnsi="Times New Roman" w:cs="Times New Roman"/>
          <w:b/>
          <w:sz w:val="28"/>
          <w:szCs w:val="28"/>
        </w:rPr>
        <w:t xml:space="preserve"> сельское поселение</w:t>
      </w:r>
    </w:p>
    <w:p w:rsidR="00D44645" w:rsidRDefault="00D44645" w:rsidP="00EE45B3">
      <w:pPr>
        <w:spacing w:after="0" w:line="240" w:lineRule="auto"/>
        <w:rPr>
          <w:rFonts w:ascii="Times New Roman" w:hAnsi="Times New Roman" w:cs="Times New Roman"/>
          <w:b/>
          <w:sz w:val="28"/>
          <w:szCs w:val="28"/>
        </w:rPr>
      </w:pP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 xml:space="preserve">1. Настоящее Положение о порядке предоставления в безвозмездное пользование имущества, находящегося в муниципальной собственности муниципального образования </w:t>
      </w:r>
      <w:r w:rsidR="00BF30F1">
        <w:rPr>
          <w:rFonts w:ascii="Times New Roman" w:hAnsi="Times New Roman" w:cs="Times New Roman"/>
          <w:sz w:val="28"/>
          <w:szCs w:val="28"/>
        </w:rPr>
        <w:t>Селезневское</w:t>
      </w:r>
      <w:r w:rsidRPr="00BE0F87">
        <w:rPr>
          <w:rFonts w:ascii="Times New Roman" w:hAnsi="Times New Roman" w:cs="Times New Roman"/>
          <w:sz w:val="28"/>
          <w:szCs w:val="28"/>
        </w:rPr>
        <w:t xml:space="preserve"> сельское поселение (далее –сельское поселение), разработано в соответствии с Гражданским кодексом Российской Федерации, Федеральными законами Российской Федерации от 06.10.2003г. №131-ФЗ «Об общих принципах организации местного самоуправления в Российской Федерации», от 26.07.2006г. №135-ФЗ «О защите конкуренции», приказом Федеральной антимонопольной службы Российской Федерации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rsidR="00BF30F1">
        <w:rPr>
          <w:rFonts w:ascii="Times New Roman" w:hAnsi="Times New Roman" w:cs="Times New Roman"/>
          <w:sz w:val="28"/>
          <w:szCs w:val="28"/>
        </w:rPr>
        <w:t>Селезневского</w:t>
      </w:r>
      <w:r w:rsidRPr="00BE0F87">
        <w:rPr>
          <w:rFonts w:ascii="Times New Roman" w:hAnsi="Times New Roman" w:cs="Times New Roman"/>
          <w:sz w:val="28"/>
          <w:szCs w:val="28"/>
        </w:rPr>
        <w:t xml:space="preserve"> сельского поселения.</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2. Настоящее Положение определяет порядок, процедуру и условия предоставления в безвозмездное пользование имущества, находящегося в муниципальной собственности муниципального образования сельского поселения (далее - муниципальное имущество).</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3. Действие Положения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4. Объекты муниципальной собственности могут быть переданы в безвозмездное пользование:</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по результатам проведения торгов на право заключения договора безвозмездного пользования;</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без проведения торгов в случаях, предусмотренных статьей 17-1 Федерального закона Российской Федерации «О защите конкуренции»;</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без проведения торгов в случае предоставления указанного имущества в виде муниципальной преференции в порядке, установленном главой 5 Закона «О защите конкуренции».</w:t>
      </w:r>
    </w:p>
    <w:p w:rsidR="00BE0F87" w:rsidRPr="00BE0F87" w:rsidRDefault="00BE0F87" w:rsidP="00EE45B3">
      <w:pPr>
        <w:spacing w:after="0" w:line="240" w:lineRule="auto"/>
        <w:jc w:val="both"/>
        <w:rPr>
          <w:rFonts w:ascii="Times New Roman" w:hAnsi="Times New Roman" w:cs="Times New Roman"/>
          <w:sz w:val="28"/>
          <w:szCs w:val="28"/>
        </w:rPr>
      </w:pP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lastRenderedPageBreak/>
        <w:t xml:space="preserve">5. Ссудодателем объектов муниципальной собственности является Администрация </w:t>
      </w:r>
      <w:r w:rsidR="00BF30F1">
        <w:rPr>
          <w:rFonts w:ascii="Times New Roman" w:hAnsi="Times New Roman" w:cs="Times New Roman"/>
          <w:sz w:val="28"/>
          <w:szCs w:val="28"/>
        </w:rPr>
        <w:t>Селезневского</w:t>
      </w:r>
      <w:r w:rsidRPr="00BE0F87">
        <w:rPr>
          <w:rFonts w:ascii="Times New Roman" w:hAnsi="Times New Roman" w:cs="Times New Roman"/>
          <w:sz w:val="28"/>
          <w:szCs w:val="28"/>
        </w:rPr>
        <w:t xml:space="preserve"> сельского поселения.</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6. Договор безвозмездного пользования должен содержать:</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состав передаваемого имущества;</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цели использования муниципального недвижимого имущества;</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срок безвозмездного пользования/на неопределённый срок;</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порядок передачи имущества и его возврата ссудодателю;</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обязанности сторон по ремонту и техническому обслуживанию муниципального недвижимого имущества, порядок оплаты коммунальных услуг и текущих расходов по эксплуатации;</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ответственность сторон за ненадлежащее выполнение условий договора;</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условия досрочного прекращения договора,</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иные условия.</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7. По окончании действия договора безвозмездного пользования решение о дальнейшем использовании объектов муниципальной собственности принимает Администрация сельского поселения.</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8. Основанием для передачи объектов муниципального нежилого фонда в безвозмездное пользование являются:</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постановление Администрации сельского поселения в случае, если муниципальное имущество передается органам государственной власти, органам местного самоуправления, государственным и муниципальным учреждениям, муниципальным унитарным предприятиям;</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xml:space="preserve">- решение </w:t>
      </w:r>
      <w:r w:rsidR="00EB2210">
        <w:rPr>
          <w:rFonts w:ascii="Times New Roman" w:hAnsi="Times New Roman" w:cs="Times New Roman"/>
          <w:sz w:val="28"/>
          <w:szCs w:val="28"/>
        </w:rPr>
        <w:t>С</w:t>
      </w:r>
      <w:r w:rsidRPr="00BE0F87">
        <w:rPr>
          <w:rFonts w:ascii="Times New Roman" w:hAnsi="Times New Roman" w:cs="Times New Roman"/>
          <w:sz w:val="28"/>
          <w:szCs w:val="28"/>
        </w:rPr>
        <w:t xml:space="preserve">овета депутатов </w:t>
      </w:r>
      <w:r w:rsidR="00EB2210">
        <w:rPr>
          <w:rFonts w:ascii="Times New Roman" w:hAnsi="Times New Roman" w:cs="Times New Roman"/>
          <w:sz w:val="28"/>
          <w:szCs w:val="28"/>
        </w:rPr>
        <w:t>Селезневского</w:t>
      </w:r>
      <w:r w:rsidRPr="00BE0F87">
        <w:rPr>
          <w:rFonts w:ascii="Times New Roman" w:hAnsi="Times New Roman" w:cs="Times New Roman"/>
          <w:sz w:val="28"/>
          <w:szCs w:val="28"/>
        </w:rPr>
        <w:t xml:space="preserve"> сельского поселения - иным юридическим и физическим лицам;</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протокол о результатах торгов на право заключения договора безвозмездного пользования.</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Передача муниципального имущества в безвозмездное пользование в качестве муниципальной преференции осуществляется с предварительного письменного согласия антимонопольного органа.</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9. Передача пользователем (ссудополучателем) помещений, предоставленных ему в безвозмездное пользование, третьим лицам во вторичное пользование, в том числе в аренду, не допускается.</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10. Обращения от заявителей о предоставлении в безвозмездное пользование арендуемых ими или свободных объектов муниципального нежилого фонда направляются в Администрацию сельского поселения.</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11. Заявители предоставляют следующий пакет документов:</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заявление в произвольной форме с указанием требуемых характеристик объекта (месторасположение, площадь) и обязательств по его целевому использованию;</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надлежащим образом заверенные копии учредительных документов;</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копии документов, удостоверяющих личность, - для физических лиц;</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документы, подтверждающие полномочия лиц, действующих от имени заявителя.</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12. В случае передачи муниципального имущества в безвозмездное пользование в качестве муниципальной преференции заявители дополнительно предоставляют:</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lastRenderedPageBreak/>
        <w:t>- копию бухгалтерского баланса по состоянию на последнюю отчетную дату, предшествующую дате подачи заявления, либо иной предусмотренной законодательством Российской Федерации о налогах и сборах документации;</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перечень видов деятельности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осуществления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(возможно в виде письма Территориального органа Федеральной службы государственной статистики по Смоленской области об осуществляемых заявителем видах деятельности в соответствии с общероссийскими классификаторами);</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перечень лиц, входящих в одну группу лиц с заявителем, с указанием основания для вхождения таких лиц в эту группу в соответствии со статьей 9 Закона «О защите конкуренции».</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13. Для оформления соглашения о продлении договора безвозмездного пользования муниципальным имуществом без проведения торгов заявители представляют следующий пакет документов:</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заявление с просьбой о продлении договора безвозмездного пользования муниципальным имуществом;</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выписка из Единого государственного реестра юридических лиц (для юридических лиц) или индивидуальных предпринимателей (для индивидуальных предпринимателей), полученная не ранее чем за один месяц до дня подачи заявления о продлении договора безвозмездного пользования объектом в муниципальной собственности, полученная по межведомственному взаимодействию или представленная заявителем самостоятельно;</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документы, подтверждающие право заявителя на продление договора безвозмездного пользования муниципальным имуществом без проведения торгов.</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14. Для оформления соглашения о внесении изменений в договор безвозмездного пользования муниципальным имуществом заявители представляют следующий пакет документов:</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заявление с просьбой о внесении изменений в договор безвозмездного пользования муниципальным имуществом;</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документы, подтверждающие право на внесение изменений в договор безвозмездного пользования муниципальным имуществом.</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15. Для оформления соглашения о расторжении договора безвозмездного пользования муниципальным имуществом заявители представляют заявление с просьбой о расторжении договора безвозмездного пользования муниципальным имуществом.</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16. Договор безвозмездного пользования заключается в письменной форме в порядке, предусмотренном Гражданским кодексом Российской Федерации и иными федеральными законами:</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lastRenderedPageBreak/>
        <w:t>- в течение 10 дней с момента принятия уполномоченным органом решения о передаче объекта муниципального нежилого фонда в безвозмездное пользование;</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в течение 14 дней - по результатам торгов.</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17. 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3) государственным и муниципальным учреждениям;</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ст.31-1 Федерального закона от 12.01.1996г. № 7-ФЗ «О некоммерческих организациях»;</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5) адвокатским, нотариальным, торгово-промышленным палатам;</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6) медицинским организациям, организациям, осуществляющим образовательную деятельность;</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7) для размещения сетей связи, объектов почтовой связи;</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9) в порядке, установленном гл.5 Федерального закона Российской Федерации от 26.07.2006г. №135-ФЗ «О защите конкуренции»;</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Российской Федерации от 05.04.2013г.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w:t>
      </w:r>
      <w:r w:rsidRPr="00BE0F87">
        <w:rPr>
          <w:rFonts w:ascii="Times New Roman" w:hAnsi="Times New Roman" w:cs="Times New Roman"/>
          <w:sz w:val="28"/>
          <w:szCs w:val="28"/>
        </w:rPr>
        <w:lastRenderedPageBreak/>
        <w:t>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w:t>
      </w:r>
      <w:r w:rsidRPr="00BE0F87">
        <w:rPr>
          <w:rFonts w:ascii="Times New Roman" w:hAnsi="Times New Roman" w:cs="Times New Roman"/>
          <w:sz w:val="28"/>
          <w:szCs w:val="28"/>
        </w:rPr>
        <w:lastRenderedPageBreak/>
        <w:t>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1 настоящего пункта.</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17) в иных случаях, предусмотренных действующим законодательством.</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18. В порядке, предусмотренном пунктом 17 настоящего Положения, осуществляется заключение договоров безвозмездного пользования в отношении:</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муниципального имущества, которое принадлежит на праве хозяйственного ведения либо оперативного управления муниципальным унитарным предприятиям;</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муниципального имущества, закрепленного на праве оперативного управления за муниципальными автономными учреждениями;</w:t>
      </w:r>
    </w:p>
    <w:p w:rsidR="00BE0F87" w:rsidRPr="00BE0F87" w:rsidRDefault="00BE0F87" w:rsidP="00EE45B3">
      <w:pPr>
        <w:spacing w:after="0" w:line="240" w:lineRule="auto"/>
        <w:jc w:val="both"/>
        <w:rPr>
          <w:rFonts w:ascii="Times New Roman" w:hAnsi="Times New Roman" w:cs="Times New Roman"/>
          <w:sz w:val="28"/>
          <w:szCs w:val="28"/>
        </w:rPr>
      </w:pPr>
      <w:r w:rsidRPr="00BE0F87">
        <w:rPr>
          <w:rFonts w:ascii="Times New Roman" w:hAnsi="Times New Roman" w:cs="Times New Roman"/>
          <w:sz w:val="28"/>
          <w:szCs w:val="28"/>
        </w:rPr>
        <w:t>- муниципального имущества, которое принадлежит на праве оперативного управления муниципальным бюджетным и казённым учреждениям.</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19. Порядок проведения конкурсов или аукционов на право заключения договоров, безвозмездного пользования, и перечень видов имущества, в отношении которого таких договоров может осуществляться путём проведения торгов в форме конкурса, устанавливаются федеральным антимонопольным органом.</w:t>
      </w:r>
    </w:p>
    <w:p w:rsidR="00BE0F87" w:rsidRPr="00BE0F87" w:rsidRDefault="00BE0F87" w:rsidP="00EE45B3">
      <w:pPr>
        <w:spacing w:after="0" w:line="240" w:lineRule="auto"/>
        <w:ind w:firstLine="567"/>
        <w:jc w:val="both"/>
        <w:rPr>
          <w:rFonts w:ascii="Times New Roman" w:hAnsi="Times New Roman" w:cs="Times New Roman"/>
          <w:sz w:val="28"/>
          <w:szCs w:val="28"/>
        </w:rPr>
      </w:pPr>
      <w:r w:rsidRPr="00BE0F87">
        <w:rPr>
          <w:rFonts w:ascii="Times New Roman" w:hAnsi="Times New Roman" w:cs="Times New Roman"/>
          <w:sz w:val="28"/>
          <w:szCs w:val="28"/>
        </w:rPr>
        <w:t>20. Пользователи, получившие в безвозмездное пользование муниципальное имущество, несут обязательства по оплате коммунальных услуг, содержанию переданного им имущества, обязаны использовать муниципальное имущество для осуществления деятельности, указанной в договоре, и поддерживать его в исправном состоянии.</w:t>
      </w:r>
    </w:p>
    <w:p w:rsidR="009E5F2D" w:rsidRPr="002C4A8A" w:rsidRDefault="009E5F2D" w:rsidP="00EE45B3">
      <w:pPr>
        <w:spacing w:after="0" w:line="240" w:lineRule="auto"/>
        <w:jc w:val="both"/>
        <w:rPr>
          <w:rFonts w:ascii="Times New Roman" w:hAnsi="Times New Roman" w:cs="Times New Roman"/>
          <w:sz w:val="28"/>
          <w:szCs w:val="28"/>
        </w:rPr>
      </w:pPr>
    </w:p>
    <w:sectPr w:rsidR="009E5F2D" w:rsidRPr="002C4A8A" w:rsidSect="00BF30F1">
      <w:pgSz w:w="11906" w:h="16838"/>
      <w:pgMar w:top="709"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C0" w:rsidRDefault="00FA70C0" w:rsidP="00BE0F87">
      <w:pPr>
        <w:spacing w:after="0" w:line="240" w:lineRule="auto"/>
      </w:pPr>
      <w:r>
        <w:separator/>
      </w:r>
    </w:p>
  </w:endnote>
  <w:endnote w:type="continuationSeparator" w:id="0">
    <w:p w:rsidR="00FA70C0" w:rsidRDefault="00FA70C0" w:rsidP="00BE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C0" w:rsidRDefault="00FA70C0" w:rsidP="00BE0F87">
      <w:pPr>
        <w:spacing w:after="0" w:line="240" w:lineRule="auto"/>
      </w:pPr>
      <w:r>
        <w:separator/>
      </w:r>
    </w:p>
  </w:footnote>
  <w:footnote w:type="continuationSeparator" w:id="0">
    <w:p w:rsidR="00FA70C0" w:rsidRDefault="00FA70C0" w:rsidP="00BE0F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DC"/>
    <w:rsid w:val="000C72D6"/>
    <w:rsid w:val="00196B24"/>
    <w:rsid w:val="001C7076"/>
    <w:rsid w:val="002C4A8A"/>
    <w:rsid w:val="003034DC"/>
    <w:rsid w:val="00307C4A"/>
    <w:rsid w:val="003A7E7A"/>
    <w:rsid w:val="00564A10"/>
    <w:rsid w:val="005F61E0"/>
    <w:rsid w:val="00641CAC"/>
    <w:rsid w:val="0071208F"/>
    <w:rsid w:val="00733F81"/>
    <w:rsid w:val="007368A9"/>
    <w:rsid w:val="00744BDD"/>
    <w:rsid w:val="00756C5F"/>
    <w:rsid w:val="007E0FE9"/>
    <w:rsid w:val="009453C9"/>
    <w:rsid w:val="00956BF4"/>
    <w:rsid w:val="0096695E"/>
    <w:rsid w:val="009E5F2D"/>
    <w:rsid w:val="00B109AA"/>
    <w:rsid w:val="00BE0F87"/>
    <w:rsid w:val="00BF30F1"/>
    <w:rsid w:val="00C56CBD"/>
    <w:rsid w:val="00C828B0"/>
    <w:rsid w:val="00CA478F"/>
    <w:rsid w:val="00CD085E"/>
    <w:rsid w:val="00CF2137"/>
    <w:rsid w:val="00D44645"/>
    <w:rsid w:val="00D664E7"/>
    <w:rsid w:val="00E858C0"/>
    <w:rsid w:val="00EB2210"/>
    <w:rsid w:val="00EE45B3"/>
    <w:rsid w:val="00FA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A8CD7-1601-46B4-BD06-002D1408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2D6"/>
    <w:rPr>
      <w:rFonts w:ascii="Tahoma" w:hAnsi="Tahoma" w:cs="Tahoma"/>
      <w:sz w:val="16"/>
      <w:szCs w:val="16"/>
    </w:rPr>
  </w:style>
  <w:style w:type="paragraph" w:styleId="a5">
    <w:name w:val="header"/>
    <w:basedOn w:val="a"/>
    <w:link w:val="a6"/>
    <w:uiPriority w:val="99"/>
    <w:unhideWhenUsed/>
    <w:rsid w:val="00BE0F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F87"/>
  </w:style>
  <w:style w:type="paragraph" w:styleId="a7">
    <w:name w:val="footer"/>
    <w:basedOn w:val="a"/>
    <w:link w:val="a8"/>
    <w:uiPriority w:val="99"/>
    <w:unhideWhenUsed/>
    <w:rsid w:val="00BE0F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BEE5-079F-4FEF-A587-9E1A453A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Селезни</cp:lastModifiedBy>
  <cp:revision>8</cp:revision>
  <cp:lastPrinted>2017-09-15T08:46:00Z</cp:lastPrinted>
  <dcterms:created xsi:type="dcterms:W3CDTF">2017-09-05T09:30:00Z</dcterms:created>
  <dcterms:modified xsi:type="dcterms:W3CDTF">2017-09-15T08:47:00Z</dcterms:modified>
</cp:coreProperties>
</file>