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8F" w:rsidRPr="00DE7260" w:rsidRDefault="00596B31" w:rsidP="00DE7260">
      <w:pPr>
        <w:pStyle w:val="a3"/>
        <w:ind w:left="-142" w:right="-285"/>
        <w:rPr>
          <w:b/>
          <w:sz w:val="30"/>
          <w:szCs w:val="30"/>
        </w:rPr>
      </w:pPr>
      <w:r w:rsidRPr="00DE7260">
        <w:rPr>
          <w:b/>
          <w:sz w:val="30"/>
          <w:szCs w:val="30"/>
        </w:rPr>
        <w:t xml:space="preserve">     </w:t>
      </w:r>
      <w:r w:rsidR="001D6D8F" w:rsidRPr="00DE7260">
        <w:rPr>
          <w:b/>
          <w:sz w:val="30"/>
          <w:szCs w:val="30"/>
        </w:rPr>
        <w:t xml:space="preserve">АДМИНИСТРАЦИЯ </w:t>
      </w:r>
      <w:r w:rsidR="006B55E5" w:rsidRPr="00DE7260">
        <w:rPr>
          <w:b/>
          <w:sz w:val="30"/>
          <w:szCs w:val="30"/>
        </w:rPr>
        <w:t xml:space="preserve">СЕЛЕЗНЕВСКОГО СЕЛЬСКОГО </w:t>
      </w:r>
      <w:r w:rsidRPr="00DE7260">
        <w:rPr>
          <w:b/>
          <w:sz w:val="30"/>
          <w:szCs w:val="30"/>
        </w:rPr>
        <w:t>П</w:t>
      </w:r>
      <w:r w:rsidR="006B55E5" w:rsidRPr="00DE7260">
        <w:rPr>
          <w:b/>
          <w:sz w:val="30"/>
          <w:szCs w:val="30"/>
        </w:rPr>
        <w:t>ОСЕЛЕНИЯ</w:t>
      </w:r>
    </w:p>
    <w:p w:rsidR="001D6D8F" w:rsidRPr="00DE7260" w:rsidRDefault="001D6D8F" w:rsidP="001D6D8F">
      <w:pPr>
        <w:jc w:val="center"/>
        <w:rPr>
          <w:b/>
          <w:sz w:val="30"/>
          <w:szCs w:val="30"/>
        </w:rPr>
      </w:pPr>
    </w:p>
    <w:p w:rsidR="001D6D8F" w:rsidRPr="00DE7260" w:rsidRDefault="001D6D8F" w:rsidP="001D6D8F">
      <w:pPr>
        <w:pStyle w:val="1"/>
        <w:rPr>
          <w:b/>
          <w:sz w:val="30"/>
          <w:szCs w:val="30"/>
        </w:rPr>
      </w:pPr>
      <w:r w:rsidRPr="00DE7260">
        <w:rPr>
          <w:b/>
          <w:sz w:val="30"/>
          <w:szCs w:val="30"/>
        </w:rPr>
        <w:t>ПОСТАНОВЛЕНИЕ</w:t>
      </w:r>
    </w:p>
    <w:p w:rsidR="001D6D8F" w:rsidRPr="00DE7260" w:rsidRDefault="001D6D8F" w:rsidP="001D6D8F">
      <w:pPr>
        <w:rPr>
          <w:sz w:val="30"/>
          <w:szCs w:val="30"/>
        </w:rPr>
      </w:pPr>
    </w:p>
    <w:p w:rsidR="001E18EB" w:rsidRPr="00596B31" w:rsidRDefault="00922F57" w:rsidP="006B55E5">
      <w:pPr>
        <w:jc w:val="right"/>
        <w:rPr>
          <w:b/>
          <w:sz w:val="32"/>
          <w:szCs w:val="32"/>
        </w:rPr>
      </w:pPr>
      <w:r>
        <w:rPr>
          <w:sz w:val="28"/>
        </w:rPr>
        <w:t xml:space="preserve"> </w:t>
      </w:r>
    </w:p>
    <w:p w:rsidR="001D6D8F" w:rsidRDefault="00A205AE" w:rsidP="00596B31">
      <w:pPr>
        <w:ind w:left="142"/>
        <w:rPr>
          <w:sz w:val="28"/>
        </w:rPr>
      </w:pPr>
      <w:proofErr w:type="gramStart"/>
      <w:r>
        <w:rPr>
          <w:sz w:val="28"/>
        </w:rPr>
        <w:t xml:space="preserve">от  </w:t>
      </w:r>
      <w:r w:rsidR="00644A35">
        <w:rPr>
          <w:sz w:val="28"/>
        </w:rPr>
        <w:t>15</w:t>
      </w:r>
      <w:r w:rsidR="00FF3CA7">
        <w:rPr>
          <w:sz w:val="28"/>
        </w:rPr>
        <w:t>.0</w:t>
      </w:r>
      <w:r w:rsidR="00644A35">
        <w:rPr>
          <w:sz w:val="28"/>
        </w:rPr>
        <w:t>9</w:t>
      </w:r>
      <w:r w:rsidR="00FF3CA7">
        <w:rPr>
          <w:sz w:val="28"/>
        </w:rPr>
        <w:t>.</w:t>
      </w:r>
      <w:r w:rsidR="006B55E5">
        <w:rPr>
          <w:sz w:val="28"/>
        </w:rPr>
        <w:t>201</w:t>
      </w:r>
      <w:r w:rsidR="00644A35">
        <w:rPr>
          <w:sz w:val="28"/>
        </w:rPr>
        <w:t>7</w:t>
      </w:r>
      <w:proofErr w:type="gramEnd"/>
      <w:r w:rsidR="00A211AA">
        <w:rPr>
          <w:sz w:val="28"/>
        </w:rPr>
        <w:t xml:space="preserve"> </w:t>
      </w:r>
      <w:r w:rsidR="00644A35">
        <w:rPr>
          <w:sz w:val="28"/>
        </w:rPr>
        <w:t>г.</w:t>
      </w:r>
      <w:r w:rsidR="00A211AA">
        <w:rPr>
          <w:sz w:val="28"/>
        </w:rPr>
        <w:t xml:space="preserve"> </w:t>
      </w:r>
      <w:r w:rsidR="002B084E">
        <w:rPr>
          <w:sz w:val="28"/>
        </w:rPr>
        <w:t xml:space="preserve"> </w:t>
      </w:r>
      <w:r w:rsidR="00DE7260">
        <w:rPr>
          <w:sz w:val="28"/>
        </w:rPr>
        <w:t xml:space="preserve"> </w:t>
      </w:r>
      <w:r w:rsidR="00644A35">
        <w:rPr>
          <w:sz w:val="28"/>
        </w:rPr>
        <w:t xml:space="preserve"> </w:t>
      </w:r>
      <w:r w:rsidR="00A211AA">
        <w:rPr>
          <w:sz w:val="28"/>
        </w:rPr>
        <w:t xml:space="preserve"> </w:t>
      </w:r>
      <w:r w:rsidR="00644A35">
        <w:rPr>
          <w:sz w:val="28"/>
        </w:rPr>
        <w:t xml:space="preserve">  </w:t>
      </w:r>
      <w:r w:rsidR="00A211AA">
        <w:rPr>
          <w:sz w:val="28"/>
        </w:rPr>
        <w:t xml:space="preserve">№ </w:t>
      </w:r>
      <w:r w:rsidR="00644A35">
        <w:rPr>
          <w:sz w:val="28"/>
        </w:rPr>
        <w:t>67</w:t>
      </w:r>
    </w:p>
    <w:p w:rsidR="00644A35" w:rsidRDefault="00644A35" w:rsidP="001D6D8F">
      <w:pPr>
        <w:rPr>
          <w:sz w:val="28"/>
          <w:szCs w:val="20"/>
        </w:rPr>
      </w:pPr>
    </w:p>
    <w:p w:rsidR="006B55E5" w:rsidRDefault="006B55E5" w:rsidP="001D6D8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4FC2C" wp14:editId="1D0AE493">
                <wp:simplePos x="0" y="0"/>
                <wp:positionH relativeFrom="column">
                  <wp:posOffset>-81915</wp:posOffset>
                </wp:positionH>
                <wp:positionV relativeFrom="paragraph">
                  <wp:posOffset>45085</wp:posOffset>
                </wp:positionV>
                <wp:extent cx="3200400" cy="28860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8F" w:rsidRPr="0019135D" w:rsidRDefault="001D6D8F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19135D">
                              <w:rPr>
                                <w:sz w:val="28"/>
                              </w:rPr>
                              <w:t>О внесении изменений в</w:t>
                            </w:r>
                            <w:r w:rsidR="00644A35" w:rsidRPr="00644A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4A35" w:rsidRPr="005C0167">
                              <w:rPr>
                                <w:sz w:val="28"/>
                                <w:szCs w:val="28"/>
                              </w:rPr>
                              <w:t>Административн</w:t>
                            </w:r>
                            <w:r w:rsidR="00644A35"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="00644A35" w:rsidRPr="005C0167">
                              <w:rPr>
                                <w:sz w:val="28"/>
                                <w:szCs w:val="28"/>
                              </w:rPr>
                              <w:t xml:space="preserve"> регламент Администрации </w:t>
                            </w:r>
                            <w:proofErr w:type="spellStart"/>
                            <w:r w:rsidR="00644A35">
                              <w:rPr>
                                <w:sz w:val="28"/>
                                <w:szCs w:val="28"/>
                              </w:rPr>
                              <w:t>Селезнев</w:t>
                            </w:r>
                            <w:r w:rsidR="00644A35" w:rsidRPr="005C0167">
                              <w:rPr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 w:rsidR="00644A35" w:rsidRPr="005C0167">
                              <w:rPr>
                                <w:sz w:val="28"/>
                                <w:szCs w:val="28"/>
                              </w:rPr>
                              <w:t xml:space="preserve"> сельского поселения по предоставлению муниципальной услуги</w:t>
                            </w:r>
                            <w:r w:rsidR="00644A35" w:rsidRPr="002C0ADB">
                              <w:t xml:space="preserve"> </w:t>
                            </w:r>
                            <w:r w:rsidR="00644A35" w:rsidRPr="00CE0DA5"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 xml:space="preserve">«Выдача выписок из </w:t>
                            </w:r>
                            <w:proofErr w:type="spellStart"/>
                            <w:r w:rsidR="00644A35" w:rsidRPr="00CE0DA5"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 w:rsidR="00644A35" w:rsidRPr="00CE0DA5"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 xml:space="preserve"> книги, справок о составе семьи и иных справок»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,</w:t>
                            </w:r>
                            <w:r w:rsidR="006B55E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19135D">
                              <w:rPr>
                                <w:sz w:val="28"/>
                                <w:szCs w:val="28"/>
                              </w:rPr>
                              <w:t>утвержденный постановлением</w:t>
                            </w:r>
                            <w:r w:rsidRPr="001913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35D">
                              <w:rPr>
                                <w:sz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6B55E5">
                              <w:rPr>
                                <w:sz w:val="28"/>
                              </w:rPr>
                              <w:t>Селезневского</w:t>
                            </w:r>
                            <w:proofErr w:type="spellEnd"/>
                            <w:r w:rsidR="006B55E5">
                              <w:rPr>
                                <w:sz w:val="28"/>
                              </w:rPr>
                              <w:t xml:space="preserve"> сельского поселения от </w:t>
                            </w:r>
                            <w:r w:rsidR="00644A35">
                              <w:rPr>
                                <w:sz w:val="28"/>
                              </w:rPr>
                              <w:t>07</w:t>
                            </w:r>
                            <w:r w:rsidR="006B55E5">
                              <w:rPr>
                                <w:sz w:val="28"/>
                              </w:rPr>
                              <w:t>.0</w:t>
                            </w:r>
                            <w:r w:rsidR="00644A35">
                              <w:rPr>
                                <w:sz w:val="28"/>
                              </w:rPr>
                              <w:t>8</w:t>
                            </w:r>
                            <w:r w:rsidR="006B55E5">
                              <w:rPr>
                                <w:sz w:val="28"/>
                              </w:rPr>
                              <w:t>.201</w:t>
                            </w:r>
                            <w:r w:rsidR="00644A35">
                              <w:rPr>
                                <w:sz w:val="28"/>
                              </w:rPr>
                              <w:t>7</w:t>
                            </w:r>
                            <w:r w:rsidR="006B55E5">
                              <w:rPr>
                                <w:sz w:val="28"/>
                              </w:rPr>
                              <w:t xml:space="preserve"> №</w:t>
                            </w:r>
                            <w:r w:rsidR="00644A35">
                              <w:rPr>
                                <w:sz w:val="28"/>
                              </w:rPr>
                              <w:t>51</w:t>
                            </w:r>
                          </w:p>
                          <w:p w:rsidR="001D6D8F" w:rsidRPr="0019135D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FC2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3.55pt;width:252pt;height:2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" strokecolor="white">
                <v:textbox>
                  <w:txbxContent>
                    <w:p w:rsidR="001D6D8F" w:rsidRPr="0019135D" w:rsidRDefault="001D6D8F" w:rsidP="001D6D8F">
                      <w:pPr>
                        <w:jc w:val="both"/>
                        <w:rPr>
                          <w:sz w:val="28"/>
                        </w:rPr>
                      </w:pPr>
                      <w:r w:rsidRPr="0019135D">
                        <w:rPr>
                          <w:sz w:val="28"/>
                        </w:rPr>
                        <w:t>О внесении изменений в</w:t>
                      </w:r>
                      <w:r w:rsidR="00644A35" w:rsidRPr="00644A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44A35" w:rsidRPr="005C0167">
                        <w:rPr>
                          <w:sz w:val="28"/>
                          <w:szCs w:val="28"/>
                        </w:rPr>
                        <w:t>Административн</w:t>
                      </w:r>
                      <w:r w:rsidR="00644A35">
                        <w:rPr>
                          <w:sz w:val="28"/>
                          <w:szCs w:val="28"/>
                        </w:rPr>
                        <w:t>ый</w:t>
                      </w:r>
                      <w:r w:rsidR="00644A35" w:rsidRPr="005C0167">
                        <w:rPr>
                          <w:sz w:val="28"/>
                          <w:szCs w:val="28"/>
                        </w:rPr>
                        <w:t xml:space="preserve"> регламент Администрации </w:t>
                      </w:r>
                      <w:proofErr w:type="spellStart"/>
                      <w:r w:rsidR="00644A35">
                        <w:rPr>
                          <w:sz w:val="28"/>
                          <w:szCs w:val="28"/>
                        </w:rPr>
                        <w:t>Селезнев</w:t>
                      </w:r>
                      <w:r w:rsidR="00644A35" w:rsidRPr="005C0167">
                        <w:rPr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 w:rsidR="00644A35" w:rsidRPr="005C0167">
                        <w:rPr>
                          <w:sz w:val="28"/>
                          <w:szCs w:val="28"/>
                        </w:rPr>
                        <w:t xml:space="preserve"> сельского поселения по предоставлению муниципальной услуги</w:t>
                      </w:r>
                      <w:r w:rsidR="00644A35" w:rsidRPr="002C0ADB">
                        <w:t xml:space="preserve"> </w:t>
                      </w:r>
                      <w:r w:rsidR="00644A35" w:rsidRPr="00CE0DA5"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 xml:space="preserve">«Выдача выписок из </w:t>
                      </w:r>
                      <w:proofErr w:type="spellStart"/>
                      <w:r w:rsidR="00644A35" w:rsidRPr="00CE0DA5"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 w:rsidR="00644A35" w:rsidRPr="00CE0DA5"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 xml:space="preserve"> книги, справок о составе семьи и иных справок»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>,</w:t>
                      </w:r>
                      <w:r w:rsidR="006B55E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Pr="0019135D">
                        <w:rPr>
                          <w:sz w:val="28"/>
                          <w:szCs w:val="28"/>
                        </w:rPr>
                        <w:t>утвержденный постановлением</w:t>
                      </w:r>
                      <w:r w:rsidRPr="001913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135D">
                        <w:rPr>
                          <w:sz w:val="28"/>
                        </w:rPr>
                        <w:t xml:space="preserve">Администрации </w:t>
                      </w:r>
                      <w:proofErr w:type="spellStart"/>
                      <w:r w:rsidR="006B55E5">
                        <w:rPr>
                          <w:sz w:val="28"/>
                        </w:rPr>
                        <w:t>Селезневского</w:t>
                      </w:r>
                      <w:proofErr w:type="spellEnd"/>
                      <w:r w:rsidR="006B55E5">
                        <w:rPr>
                          <w:sz w:val="28"/>
                        </w:rPr>
                        <w:t xml:space="preserve"> сельского поселения от </w:t>
                      </w:r>
                      <w:r w:rsidR="00644A35">
                        <w:rPr>
                          <w:sz w:val="28"/>
                        </w:rPr>
                        <w:t>07</w:t>
                      </w:r>
                      <w:r w:rsidR="006B55E5">
                        <w:rPr>
                          <w:sz w:val="28"/>
                        </w:rPr>
                        <w:t>.0</w:t>
                      </w:r>
                      <w:r w:rsidR="00644A35">
                        <w:rPr>
                          <w:sz w:val="28"/>
                        </w:rPr>
                        <w:t>8</w:t>
                      </w:r>
                      <w:r w:rsidR="006B55E5">
                        <w:rPr>
                          <w:sz w:val="28"/>
                        </w:rPr>
                        <w:t>.201</w:t>
                      </w:r>
                      <w:r w:rsidR="00644A35">
                        <w:rPr>
                          <w:sz w:val="28"/>
                        </w:rPr>
                        <w:t>7</w:t>
                      </w:r>
                      <w:r w:rsidR="006B55E5">
                        <w:rPr>
                          <w:sz w:val="28"/>
                        </w:rPr>
                        <w:t xml:space="preserve"> №</w:t>
                      </w:r>
                      <w:r w:rsidR="00644A35">
                        <w:rPr>
                          <w:sz w:val="28"/>
                        </w:rPr>
                        <w:t>51</w:t>
                      </w:r>
                    </w:p>
                    <w:p w:rsidR="001D6D8F" w:rsidRPr="0019135D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D6D8F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 xml:space="preserve">По итогам рассмотрения </w:t>
      </w:r>
      <w:r w:rsidR="002B084E">
        <w:rPr>
          <w:sz w:val="28"/>
        </w:rPr>
        <w:t>требования</w:t>
      </w:r>
      <w:r w:rsidRPr="00FC31B4">
        <w:rPr>
          <w:sz w:val="28"/>
        </w:rPr>
        <w:t xml:space="preserve"> </w:t>
      </w:r>
      <w:r w:rsidR="005922F3" w:rsidRPr="00FC31B4">
        <w:rPr>
          <w:sz w:val="28"/>
        </w:rPr>
        <w:t>п</w:t>
      </w:r>
      <w:r w:rsidR="005922F3">
        <w:rPr>
          <w:sz w:val="28"/>
        </w:rPr>
        <w:t xml:space="preserve">рокуратуры </w:t>
      </w:r>
      <w:proofErr w:type="spellStart"/>
      <w:r w:rsidR="005922F3">
        <w:rPr>
          <w:sz w:val="28"/>
        </w:rPr>
        <w:t>Велижского</w:t>
      </w:r>
      <w:proofErr w:type="spellEnd"/>
      <w:r w:rsidR="005922F3">
        <w:rPr>
          <w:sz w:val="28"/>
        </w:rPr>
        <w:t xml:space="preserve"> района Смоленской области об изменении нормативного правового акта с целью исключения выявленного </w:t>
      </w:r>
      <w:proofErr w:type="spellStart"/>
      <w:r w:rsidR="005922F3">
        <w:rPr>
          <w:sz w:val="28"/>
        </w:rPr>
        <w:t>коррупциогенного</w:t>
      </w:r>
      <w:proofErr w:type="spellEnd"/>
      <w:r w:rsidR="005922F3">
        <w:rPr>
          <w:sz w:val="28"/>
        </w:rPr>
        <w:t xml:space="preserve"> фактора </w:t>
      </w:r>
      <w:r>
        <w:rPr>
          <w:sz w:val="28"/>
        </w:rPr>
        <w:t>от 0</w:t>
      </w:r>
      <w:r w:rsidR="005922F3">
        <w:rPr>
          <w:sz w:val="28"/>
        </w:rPr>
        <w:t>8</w:t>
      </w:r>
      <w:r w:rsidRPr="00FC31B4">
        <w:rPr>
          <w:sz w:val="28"/>
        </w:rPr>
        <w:t>.0</w:t>
      </w:r>
      <w:r w:rsidR="005922F3">
        <w:rPr>
          <w:sz w:val="28"/>
        </w:rPr>
        <w:t>9</w:t>
      </w:r>
      <w:r>
        <w:rPr>
          <w:sz w:val="28"/>
        </w:rPr>
        <w:t>.201</w:t>
      </w:r>
      <w:r w:rsidR="005922F3">
        <w:rPr>
          <w:sz w:val="28"/>
        </w:rPr>
        <w:t>7</w:t>
      </w:r>
      <w:r w:rsidRPr="00FC31B4">
        <w:rPr>
          <w:sz w:val="28"/>
        </w:rPr>
        <w:t xml:space="preserve">, </w:t>
      </w:r>
      <w:r w:rsidR="005922F3">
        <w:rPr>
          <w:sz w:val="28"/>
        </w:rPr>
        <w:t xml:space="preserve">в соответствии с </w:t>
      </w:r>
      <w:r w:rsidRPr="00FC31B4">
        <w:rPr>
          <w:sz w:val="28"/>
        </w:rPr>
        <w:t>Устав</w:t>
      </w:r>
      <w:r w:rsidR="005922F3">
        <w:rPr>
          <w:sz w:val="28"/>
        </w:rPr>
        <w:t>ом</w:t>
      </w:r>
      <w:r w:rsidRPr="00FC31B4">
        <w:rPr>
          <w:sz w:val="28"/>
        </w:rPr>
        <w:t xml:space="preserve"> муниципального образования</w:t>
      </w:r>
      <w:r w:rsidR="00C5703D">
        <w:rPr>
          <w:sz w:val="28"/>
        </w:rPr>
        <w:t xml:space="preserve"> </w:t>
      </w:r>
      <w:proofErr w:type="spellStart"/>
      <w:r w:rsidR="00C5703D">
        <w:rPr>
          <w:sz w:val="28"/>
        </w:rPr>
        <w:t>Селезневское</w:t>
      </w:r>
      <w:proofErr w:type="spellEnd"/>
      <w:r w:rsidR="00C5703D">
        <w:rPr>
          <w:sz w:val="28"/>
        </w:rPr>
        <w:t xml:space="preserve"> сельское поселение</w:t>
      </w:r>
      <w:r w:rsidR="005922F3">
        <w:rPr>
          <w:sz w:val="28"/>
        </w:rPr>
        <w:t xml:space="preserve"> (новая редакция)</w:t>
      </w:r>
      <w:r w:rsidRPr="00FC31B4">
        <w:rPr>
          <w:sz w:val="28"/>
        </w:rPr>
        <w:t xml:space="preserve">, Администрация </w:t>
      </w:r>
      <w:proofErr w:type="spellStart"/>
      <w:r w:rsidR="00C5703D">
        <w:rPr>
          <w:sz w:val="28"/>
        </w:rPr>
        <w:t>Селезневского</w:t>
      </w:r>
      <w:proofErr w:type="spellEnd"/>
      <w:r w:rsidR="00C5703D">
        <w:rPr>
          <w:sz w:val="28"/>
        </w:rPr>
        <w:t xml:space="preserve"> сельского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5922F3" w:rsidP="00613E8D">
      <w:pPr>
        <w:jc w:val="both"/>
        <w:rPr>
          <w:sz w:val="28"/>
        </w:rPr>
      </w:pPr>
      <w:r>
        <w:rPr>
          <w:sz w:val="28"/>
        </w:rPr>
        <w:t xml:space="preserve">     </w:t>
      </w:r>
      <w:r w:rsidR="001D6D8F"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D6D8F" w:rsidRDefault="00C5703D" w:rsidP="00C5703D">
      <w:pPr>
        <w:jc w:val="both"/>
        <w:rPr>
          <w:sz w:val="28"/>
        </w:rPr>
      </w:pPr>
      <w:r>
        <w:rPr>
          <w:sz w:val="28"/>
        </w:rPr>
        <w:t xml:space="preserve">     </w:t>
      </w:r>
      <w:r w:rsidR="00AE1201">
        <w:rPr>
          <w:sz w:val="28"/>
        </w:rPr>
        <w:t>1.</w:t>
      </w:r>
      <w:r w:rsidR="001D6D8F">
        <w:rPr>
          <w:sz w:val="28"/>
        </w:rPr>
        <w:t xml:space="preserve"> Внести в Административный регламент </w:t>
      </w:r>
      <w:r w:rsidR="001D6D8F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Селезнев</w:t>
      </w:r>
      <w:r w:rsidR="0019135D" w:rsidRPr="0019135D">
        <w:rPr>
          <w:bCs/>
          <w:sz w:val="28"/>
          <w:szCs w:val="28"/>
        </w:rPr>
        <w:t>ского</w:t>
      </w:r>
      <w:proofErr w:type="spellEnd"/>
      <w:r w:rsidR="0019135D" w:rsidRPr="0019135D">
        <w:rPr>
          <w:bCs/>
          <w:sz w:val="28"/>
          <w:szCs w:val="28"/>
        </w:rPr>
        <w:t xml:space="preserve"> сельского поселения </w:t>
      </w:r>
      <w:r w:rsidR="005922F3" w:rsidRPr="005C0167">
        <w:rPr>
          <w:sz w:val="28"/>
          <w:szCs w:val="28"/>
        </w:rPr>
        <w:t>по предоставлению муниципальной услуги</w:t>
      </w:r>
      <w:r w:rsidR="005922F3" w:rsidRPr="002C0ADB">
        <w:t xml:space="preserve"> </w:t>
      </w:r>
      <w:r w:rsidR="005922F3" w:rsidRPr="00CE0DA5">
        <w:rPr>
          <w:rStyle w:val="FontStyle12"/>
          <w:b w:val="0"/>
          <w:sz w:val="28"/>
          <w:szCs w:val="28"/>
        </w:rPr>
        <w:t xml:space="preserve">«Выдача выписок из </w:t>
      </w:r>
      <w:proofErr w:type="spellStart"/>
      <w:r w:rsidR="005922F3" w:rsidRPr="00CE0DA5">
        <w:rPr>
          <w:rStyle w:val="FontStyle12"/>
          <w:b w:val="0"/>
          <w:sz w:val="28"/>
          <w:szCs w:val="28"/>
        </w:rPr>
        <w:t>похозяйственной</w:t>
      </w:r>
      <w:proofErr w:type="spellEnd"/>
      <w:r w:rsidR="005922F3" w:rsidRPr="00CE0DA5">
        <w:rPr>
          <w:rStyle w:val="FontStyle12"/>
          <w:b w:val="0"/>
          <w:sz w:val="28"/>
          <w:szCs w:val="28"/>
        </w:rPr>
        <w:t xml:space="preserve"> книги, справок о составе семьи и иных справок»</w:t>
      </w:r>
      <w:r w:rsidR="005922F3" w:rsidRPr="0019135D">
        <w:rPr>
          <w:sz w:val="28"/>
          <w:szCs w:val="28"/>
          <w:lang w:eastAsia="ar-SA"/>
        </w:rPr>
        <w:t>,</w:t>
      </w:r>
      <w:r w:rsidR="005922F3">
        <w:rPr>
          <w:sz w:val="28"/>
          <w:szCs w:val="28"/>
          <w:lang w:eastAsia="ar-SA"/>
        </w:rPr>
        <w:t xml:space="preserve"> </w:t>
      </w:r>
      <w:r w:rsidR="005922F3" w:rsidRPr="0019135D">
        <w:rPr>
          <w:sz w:val="28"/>
          <w:szCs w:val="28"/>
        </w:rPr>
        <w:t>утвержденный постановлением</w:t>
      </w:r>
      <w:r w:rsidR="005922F3" w:rsidRPr="0019135D">
        <w:rPr>
          <w:b/>
          <w:sz w:val="28"/>
          <w:szCs w:val="28"/>
        </w:rPr>
        <w:t xml:space="preserve"> </w:t>
      </w:r>
      <w:r w:rsidR="005922F3" w:rsidRPr="0019135D">
        <w:rPr>
          <w:sz w:val="28"/>
        </w:rPr>
        <w:t xml:space="preserve">Администрации </w:t>
      </w:r>
      <w:proofErr w:type="spellStart"/>
      <w:r w:rsidR="005922F3">
        <w:rPr>
          <w:sz w:val="28"/>
        </w:rPr>
        <w:t>Селезневского</w:t>
      </w:r>
      <w:proofErr w:type="spellEnd"/>
      <w:r w:rsidR="005922F3">
        <w:rPr>
          <w:sz w:val="28"/>
        </w:rPr>
        <w:t xml:space="preserve"> сельского поселения от 07.08.2017 №</w:t>
      </w:r>
      <w:proofErr w:type="gramStart"/>
      <w:r w:rsidR="005922F3">
        <w:rPr>
          <w:sz w:val="28"/>
        </w:rPr>
        <w:t xml:space="preserve">51  </w:t>
      </w:r>
      <w:r w:rsidR="001D6D8F">
        <w:rPr>
          <w:sz w:val="28"/>
        </w:rPr>
        <w:t>следующие</w:t>
      </w:r>
      <w:proofErr w:type="gramEnd"/>
      <w:r w:rsidR="001D6D8F">
        <w:rPr>
          <w:sz w:val="28"/>
        </w:rPr>
        <w:t xml:space="preserve"> изменения:</w:t>
      </w:r>
    </w:p>
    <w:p w:rsidR="00185E73" w:rsidRDefault="00185E73" w:rsidP="00185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22F3">
        <w:rPr>
          <w:sz w:val="28"/>
          <w:szCs w:val="28"/>
        </w:rPr>
        <w:t xml:space="preserve">- </w:t>
      </w:r>
      <w:r w:rsidR="00273EF3">
        <w:rPr>
          <w:sz w:val="28"/>
          <w:szCs w:val="28"/>
        </w:rPr>
        <w:t xml:space="preserve">в абзаце 5 </w:t>
      </w:r>
      <w:r w:rsidR="005922F3">
        <w:rPr>
          <w:sz w:val="28"/>
          <w:szCs w:val="28"/>
        </w:rPr>
        <w:t>пункт</w:t>
      </w:r>
      <w:r w:rsidR="00273EF3">
        <w:rPr>
          <w:sz w:val="28"/>
          <w:szCs w:val="28"/>
        </w:rPr>
        <w:t>а</w:t>
      </w:r>
      <w:bookmarkStart w:id="0" w:name="_GoBack"/>
      <w:bookmarkEnd w:id="0"/>
      <w:r w:rsidR="005922F3">
        <w:rPr>
          <w:sz w:val="28"/>
          <w:szCs w:val="28"/>
        </w:rPr>
        <w:t xml:space="preserve"> 2.6.4</w:t>
      </w:r>
      <w:proofErr w:type="gramStart"/>
      <w:r w:rsidR="005922F3">
        <w:rPr>
          <w:sz w:val="28"/>
          <w:szCs w:val="28"/>
        </w:rPr>
        <w:t>. слова</w:t>
      </w:r>
      <w:proofErr w:type="gramEnd"/>
      <w:r w:rsidR="005922F3">
        <w:rPr>
          <w:sz w:val="28"/>
          <w:szCs w:val="28"/>
        </w:rPr>
        <w:t xml:space="preserve"> «серьезных» исключить.</w:t>
      </w:r>
    </w:p>
    <w:p w:rsidR="00C5703D" w:rsidRDefault="00C5703D" w:rsidP="00C5703D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2. </w:t>
      </w:r>
      <w:r>
        <w:rPr>
          <w:sz w:val="28"/>
        </w:rPr>
        <w:t>Данное</w:t>
      </w:r>
      <w:r>
        <w:rPr>
          <w:bCs/>
          <w:sz w:val="28"/>
          <w:szCs w:val="28"/>
        </w:rPr>
        <w:t xml:space="preserve"> постановление вступает в силу со дня его подписания Главой муниципального образования </w:t>
      </w:r>
      <w:proofErr w:type="spellStart"/>
      <w:r>
        <w:rPr>
          <w:bCs/>
          <w:sz w:val="28"/>
          <w:szCs w:val="28"/>
        </w:rPr>
        <w:t>Селезневское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 и подлежит</w:t>
      </w:r>
      <w:r>
        <w:rPr>
          <w:bCs/>
          <w:sz w:val="28"/>
          <w:szCs w:val="28"/>
        </w:rPr>
        <w:t xml:space="preserve"> размещению на 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Селезневское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>в сети Интернет</w:t>
      </w:r>
      <w:r w:rsidR="00644A35">
        <w:rPr>
          <w:bCs/>
          <w:sz w:val="28"/>
          <w:szCs w:val="28"/>
        </w:rPr>
        <w:t xml:space="preserve"> (</w:t>
      </w:r>
      <w:r w:rsidR="00644A35" w:rsidRPr="00644A35">
        <w:rPr>
          <w:bCs/>
          <w:sz w:val="28"/>
          <w:szCs w:val="28"/>
        </w:rPr>
        <w:t>http://seleznevo.admin-smolensk.ru//</w:t>
      </w:r>
      <w:r w:rsidR="00644A3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C5703D" w:rsidRDefault="00C5703D" w:rsidP="00263B2C">
      <w:pPr>
        <w:rPr>
          <w:sz w:val="28"/>
          <w:szCs w:val="28"/>
        </w:rPr>
      </w:pPr>
    </w:p>
    <w:p w:rsidR="005922F3" w:rsidRDefault="005922F3" w:rsidP="00263B2C">
      <w:pPr>
        <w:rPr>
          <w:sz w:val="28"/>
          <w:szCs w:val="28"/>
        </w:rPr>
      </w:pPr>
    </w:p>
    <w:p w:rsidR="00C5703D" w:rsidRDefault="00644A35" w:rsidP="00C570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570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5703D">
        <w:rPr>
          <w:sz w:val="28"/>
          <w:szCs w:val="28"/>
        </w:rPr>
        <w:t xml:space="preserve"> муниципального образования</w:t>
      </w:r>
    </w:p>
    <w:p w:rsidR="00263B2C" w:rsidRDefault="00C5703D" w:rsidP="00263B2C">
      <w:pPr>
        <w:rPr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Селезневское</w:t>
      </w:r>
      <w:proofErr w:type="spellEnd"/>
      <w:r>
        <w:rPr>
          <w:rFonts w:cs="Times New Roman CYR"/>
          <w:sz w:val="28"/>
          <w:szCs w:val="28"/>
        </w:rPr>
        <w:t xml:space="preserve"> сельское поселение                                                  </w:t>
      </w:r>
      <w:r w:rsidR="00644A35">
        <w:rPr>
          <w:rFonts w:cs="Times New Roman CYR"/>
          <w:sz w:val="28"/>
          <w:szCs w:val="28"/>
        </w:rPr>
        <w:t>И</w:t>
      </w:r>
      <w:r>
        <w:rPr>
          <w:rFonts w:cs="Times New Roman CYR"/>
          <w:sz w:val="28"/>
          <w:szCs w:val="28"/>
        </w:rPr>
        <w:t>.</w:t>
      </w:r>
      <w:r w:rsidR="00644A35">
        <w:rPr>
          <w:rFonts w:cs="Times New Roman CYR"/>
          <w:sz w:val="28"/>
          <w:szCs w:val="28"/>
        </w:rPr>
        <w:t>Л</w:t>
      </w:r>
      <w:r>
        <w:rPr>
          <w:rFonts w:cs="Times New Roman CYR"/>
          <w:sz w:val="28"/>
          <w:szCs w:val="28"/>
        </w:rPr>
        <w:t>.</w:t>
      </w:r>
      <w:r w:rsidR="00644A35">
        <w:rPr>
          <w:rFonts w:cs="Times New Roman CYR"/>
          <w:sz w:val="28"/>
          <w:szCs w:val="28"/>
        </w:rPr>
        <w:t xml:space="preserve"> Долган</w:t>
      </w:r>
      <w:r>
        <w:rPr>
          <w:rFonts w:cs="Times New Roman CYR"/>
          <w:sz w:val="28"/>
          <w:szCs w:val="28"/>
        </w:rPr>
        <w:t>ова</w:t>
      </w:r>
      <w:r>
        <w:rPr>
          <w:rFonts w:cs="Times New Roman CYR"/>
          <w:b/>
          <w:bCs/>
          <w:sz w:val="28"/>
          <w:szCs w:val="28"/>
        </w:rPr>
        <w:t xml:space="preserve">   </w:t>
      </w:r>
    </w:p>
    <w:sectPr w:rsidR="00263B2C" w:rsidSect="005922F3">
      <w:pgSz w:w="11906" w:h="16838"/>
      <w:pgMar w:top="1276" w:right="1133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966DC"/>
    <w:rsid w:val="000B21B4"/>
    <w:rsid w:val="000D2301"/>
    <w:rsid w:val="000F1081"/>
    <w:rsid w:val="0013651A"/>
    <w:rsid w:val="00185E73"/>
    <w:rsid w:val="0019135D"/>
    <w:rsid w:val="001965DB"/>
    <w:rsid w:val="001D4DDB"/>
    <w:rsid w:val="001D6D8F"/>
    <w:rsid w:val="001E18EB"/>
    <w:rsid w:val="00205D03"/>
    <w:rsid w:val="002466EA"/>
    <w:rsid w:val="00263B2C"/>
    <w:rsid w:val="00273EF3"/>
    <w:rsid w:val="00285B4F"/>
    <w:rsid w:val="002B05B5"/>
    <w:rsid w:val="002B084E"/>
    <w:rsid w:val="002C30AD"/>
    <w:rsid w:val="002E46DC"/>
    <w:rsid w:val="0034792B"/>
    <w:rsid w:val="00372DA1"/>
    <w:rsid w:val="003A3C9C"/>
    <w:rsid w:val="003A7C1E"/>
    <w:rsid w:val="003B5372"/>
    <w:rsid w:val="003C7F9C"/>
    <w:rsid w:val="0040362E"/>
    <w:rsid w:val="004522C1"/>
    <w:rsid w:val="0047535D"/>
    <w:rsid w:val="00484A8F"/>
    <w:rsid w:val="00535B52"/>
    <w:rsid w:val="005922F3"/>
    <w:rsid w:val="00596B31"/>
    <w:rsid w:val="00613E8D"/>
    <w:rsid w:val="00644A35"/>
    <w:rsid w:val="00670D02"/>
    <w:rsid w:val="006B55E5"/>
    <w:rsid w:val="006F244B"/>
    <w:rsid w:val="00715825"/>
    <w:rsid w:val="00776E25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E1201"/>
    <w:rsid w:val="00B855AB"/>
    <w:rsid w:val="00BB42C4"/>
    <w:rsid w:val="00BF29A8"/>
    <w:rsid w:val="00C5703D"/>
    <w:rsid w:val="00C62681"/>
    <w:rsid w:val="00CA5FEB"/>
    <w:rsid w:val="00D82B95"/>
    <w:rsid w:val="00DC218E"/>
    <w:rsid w:val="00DC570A"/>
    <w:rsid w:val="00DE7260"/>
    <w:rsid w:val="00E20810"/>
    <w:rsid w:val="00E27A07"/>
    <w:rsid w:val="00E568D3"/>
    <w:rsid w:val="00E71490"/>
    <w:rsid w:val="00EB0D25"/>
    <w:rsid w:val="00F74AAB"/>
    <w:rsid w:val="00F807C3"/>
    <w:rsid w:val="00FB77A3"/>
    <w:rsid w:val="00FC31B4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3060-B8E5-433D-B38C-4F7A33B6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F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185E73"/>
    <w:pPr>
      <w:widowControl w:val="0"/>
      <w:suppressAutoHyphens/>
      <w:autoSpaceDE w:val="0"/>
      <w:jc w:val="both"/>
    </w:pPr>
    <w:rPr>
      <w:rFonts w:cs="Calibri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185E73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185E73"/>
    <w:rPr>
      <w:color w:val="0000FF" w:themeColor="hyperlink"/>
      <w:u w:val="single"/>
    </w:rPr>
  </w:style>
  <w:style w:type="character" w:customStyle="1" w:styleId="FontStyle12">
    <w:name w:val="Font Style12"/>
    <w:rsid w:val="00644A3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Селезни</cp:lastModifiedBy>
  <cp:revision>14</cp:revision>
  <cp:lastPrinted>2017-09-22T06:07:00Z</cp:lastPrinted>
  <dcterms:created xsi:type="dcterms:W3CDTF">2016-02-10T05:30:00Z</dcterms:created>
  <dcterms:modified xsi:type="dcterms:W3CDTF">2017-09-22T06:12:00Z</dcterms:modified>
</cp:coreProperties>
</file>